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72332" w:rsidR="00027B83" w:rsidRDefault="00027B83" w14:paraId="6D8EB0A4" w14:textId="77777777">
      <w:pPr>
        <w:tabs>
          <w:tab w:val="left" w:pos="5400"/>
        </w:tabs>
        <w:textAlignment w:val="center"/>
        <w:rPr>
          <w:rFonts w:ascii="Tahoma" w:hAnsi="Tahoma" w:cs="Tahoma"/>
          <w:sz w:val="22"/>
          <w:szCs w:val="22"/>
        </w:rPr>
      </w:pPr>
    </w:p>
    <w:p w:rsidRPr="003D79DB" w:rsidR="00027B83" w:rsidRDefault="000B0897" w14:paraId="161B7CD1" w14:textId="7777777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3D79DB">
        <w:rPr>
          <w:rFonts w:ascii="Tahoma" w:hAnsi="Tahoma" w:cs="Tahoma"/>
          <w:b/>
          <w:bCs/>
          <w:caps/>
          <w:sz w:val="22"/>
          <w:szCs w:val="22"/>
        </w:rPr>
        <w:t>paslaugų pirkimo-pardavimo sutarties Specialiosios sąlygos</w:t>
      </w:r>
    </w:p>
    <w:p w:rsidRPr="003D79DB" w:rsidR="00027B83" w:rsidRDefault="00027B83" w14:paraId="37900D82" w14:textId="7777777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60"/>
        <w:gridCol w:w="1035"/>
        <w:gridCol w:w="19"/>
        <w:gridCol w:w="1984"/>
        <w:gridCol w:w="553"/>
        <w:gridCol w:w="2282"/>
        <w:gridCol w:w="226"/>
        <w:gridCol w:w="2039"/>
      </w:tblGrid>
      <w:tr w:rsidRPr="003D79DB" w:rsidR="005A7F3F" w:rsidTr="00672332" w14:paraId="3FB7ADBF" w14:textId="77777777">
        <w:tc>
          <w:tcPr>
            <w:tcW w:w="2060" w:type="dxa"/>
          </w:tcPr>
          <w:p w:rsidRPr="003D79DB" w:rsidR="00894CC1" w:rsidP="00894CC1" w:rsidRDefault="00894CC1" w14:paraId="60C01E4C" w14:textId="77777777">
            <w:pPr>
              <w:jc w:val="both"/>
              <w:rPr>
                <w:rFonts w:ascii="Tahoma" w:hAnsi="Tahoma" w:cs="Tahoma"/>
                <w:b/>
                <w:kern w:val="2"/>
                <w:sz w:val="22"/>
                <w:szCs w:val="22"/>
              </w:rPr>
            </w:pPr>
            <w:r w:rsidRPr="003D79DB">
              <w:rPr>
                <w:rFonts w:ascii="Tahoma" w:hAnsi="Tahoma" w:cs="Tahoma"/>
                <w:b/>
                <w:kern w:val="2"/>
                <w:sz w:val="22"/>
                <w:szCs w:val="22"/>
              </w:rPr>
              <w:t>Sutarties pavadinimas</w:t>
            </w:r>
          </w:p>
        </w:tc>
        <w:tc>
          <w:tcPr>
            <w:tcW w:w="8138" w:type="dxa"/>
            <w:gridSpan w:val="7"/>
            <w:vAlign w:val="center"/>
          </w:tcPr>
          <w:p w:rsidRPr="003D79DB" w:rsidR="00894CC1" w:rsidP="00894CC1" w:rsidRDefault="4E975E1F" w14:paraId="45574325" w14:textId="5527F239">
            <w:pPr>
              <w:jc w:val="both"/>
              <w:rPr>
                <w:rFonts w:ascii="Tahoma" w:hAnsi="Tahoma" w:eastAsia="Tahoma" w:cs="Tahoma"/>
                <w:b/>
                <w:bCs/>
                <w:color w:val="0070C0"/>
                <w:sz w:val="22"/>
                <w:szCs w:val="22"/>
              </w:rPr>
            </w:pPr>
            <w:r w:rsidRPr="003D79DB">
              <w:rPr>
                <w:rFonts w:ascii="Tahoma" w:hAnsi="Tahoma" w:eastAsia="Tahoma" w:cs="Tahoma"/>
                <w:color w:val="0070C0"/>
                <w:sz w:val="22"/>
                <w:szCs w:val="22"/>
              </w:rPr>
              <w:t xml:space="preserve"> </w:t>
            </w:r>
            <w:r w:rsidRPr="003D79DB" w:rsidR="004A0A14">
              <w:rPr>
                <w:rFonts w:ascii="Tahoma" w:hAnsi="Tahoma" w:eastAsia="Tahoma" w:cs="Tahoma"/>
                <w:b/>
                <w:bCs/>
                <w:sz w:val="22"/>
                <w:szCs w:val="22"/>
              </w:rPr>
              <w:t>Kvalifikuotų patikimumo užtikrinimo paslaugų atitikties reglamente (ES) Nr. 910/2014 nustatytiems reikalavimams auditas</w:t>
            </w:r>
          </w:p>
        </w:tc>
      </w:tr>
      <w:tr w:rsidRPr="003D79DB" w:rsidR="00027B83" w:rsidTr="00741274" w14:paraId="3E16C8ED" w14:textId="77777777">
        <w:tc>
          <w:tcPr>
            <w:tcW w:w="10198" w:type="dxa"/>
            <w:gridSpan w:val="8"/>
          </w:tcPr>
          <w:p w:rsidRPr="003D79DB" w:rsidR="00027B83" w:rsidRDefault="000B0897" w14:paraId="113BCC3C" w14:textId="77777777">
            <w:pPr>
              <w:jc w:val="center"/>
              <w:rPr>
                <w:rFonts w:ascii="Tahoma" w:hAnsi="Tahoma" w:cs="Tahoma"/>
                <w:b/>
                <w:kern w:val="2"/>
                <w:sz w:val="22"/>
                <w:szCs w:val="22"/>
              </w:rPr>
            </w:pPr>
            <w:r w:rsidRPr="003D79DB">
              <w:rPr>
                <w:rFonts w:ascii="Tahoma" w:hAnsi="Tahoma" w:cs="Tahoma"/>
                <w:b/>
                <w:kern w:val="2"/>
                <w:sz w:val="22"/>
                <w:szCs w:val="22"/>
              </w:rPr>
              <w:t>1. SUTARTIES ŠALYS</w:t>
            </w:r>
          </w:p>
        </w:tc>
      </w:tr>
      <w:tr w:rsidRPr="003D79DB" w:rsidR="00741274" w:rsidTr="00672332" w14:paraId="17236BC9" w14:textId="77777777">
        <w:tc>
          <w:tcPr>
            <w:tcW w:w="2060" w:type="dxa"/>
            <w:vMerge w:val="restart"/>
            <w:tcBorders>
              <w:top w:val="single" w:color="auto" w:sz="4" w:space="0"/>
              <w:left w:val="single" w:color="auto" w:sz="4" w:space="0"/>
              <w:bottom w:val="single" w:color="auto" w:sz="4" w:space="0"/>
              <w:right w:val="single" w:color="auto" w:sz="4" w:space="0"/>
            </w:tcBorders>
          </w:tcPr>
          <w:p w:rsidRPr="003D79DB" w:rsidR="00715365" w:rsidP="00715365" w:rsidRDefault="00715365" w14:paraId="7BA5FDF9" w14:textId="77777777">
            <w:pPr>
              <w:rPr>
                <w:rFonts w:ascii="Tahoma" w:hAnsi="Tahoma" w:cs="Tahoma"/>
                <w:b/>
                <w:kern w:val="2"/>
                <w:sz w:val="22"/>
                <w:szCs w:val="22"/>
              </w:rPr>
            </w:pPr>
            <w:r w:rsidRPr="003D79DB">
              <w:rPr>
                <w:rFonts w:ascii="Tahoma" w:hAnsi="Tahoma" w:cs="Tahoma"/>
                <w:b/>
                <w:kern w:val="2"/>
                <w:sz w:val="22"/>
                <w:szCs w:val="22"/>
              </w:rPr>
              <w:t>1.1. Pirkėjas</w:t>
            </w: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2A0D3EE8" w14:textId="77777777">
            <w:pPr>
              <w:rPr>
                <w:rFonts w:ascii="Tahoma" w:hAnsi="Tahoma" w:cs="Tahoma"/>
                <w:kern w:val="2"/>
                <w:sz w:val="22"/>
                <w:szCs w:val="22"/>
              </w:rPr>
            </w:pPr>
            <w:r w:rsidRPr="003D79DB">
              <w:rPr>
                <w:rFonts w:ascii="Tahoma" w:hAnsi="Tahoma" w:cs="Tahoma"/>
                <w:kern w:val="2"/>
                <w:sz w:val="22"/>
                <w:szCs w:val="22"/>
              </w:rPr>
              <w:t>1.1.1. Pavadinimas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59331116" w14:textId="27A8FFDE">
            <w:pPr>
              <w:jc w:val="center"/>
              <w:rPr>
                <w:rFonts w:ascii="Tahoma" w:hAnsi="Tahoma" w:cs="Tahoma"/>
                <w:kern w:val="2"/>
                <w:sz w:val="22"/>
                <w:szCs w:val="22"/>
              </w:rPr>
            </w:pPr>
            <w:r w:rsidRPr="003D79DB">
              <w:rPr>
                <w:rFonts w:ascii="Tahoma" w:hAnsi="Tahoma" w:cs="Tahoma"/>
                <w:kern w:val="2"/>
                <w:sz w:val="22"/>
                <w:szCs w:val="22"/>
              </w:rPr>
              <w:t>Valstybės įmonė Registrų centras</w:t>
            </w:r>
          </w:p>
        </w:tc>
      </w:tr>
      <w:tr w:rsidRPr="003D79DB" w:rsidR="00741274" w:rsidTr="00672332" w14:paraId="16D6C78C" w14:textId="77777777">
        <w:tc>
          <w:tcPr>
            <w:tcW w:w="2060" w:type="dxa"/>
            <w:vMerge/>
          </w:tcPr>
          <w:p w:rsidRPr="003D79DB" w:rsidR="00715365" w:rsidP="00715365" w:rsidRDefault="00715365" w14:paraId="44EABBFC"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7C3A94B3" w14:textId="77777777">
            <w:pPr>
              <w:rPr>
                <w:rFonts w:ascii="Tahoma" w:hAnsi="Tahoma" w:cs="Tahoma"/>
                <w:kern w:val="2"/>
                <w:sz w:val="22"/>
                <w:szCs w:val="22"/>
              </w:rPr>
            </w:pPr>
            <w:r w:rsidRPr="003D79DB">
              <w:rPr>
                <w:rFonts w:ascii="Tahoma" w:hAnsi="Tahoma" w:cs="Tahoma"/>
                <w:kern w:val="2"/>
                <w:sz w:val="22"/>
                <w:szCs w:val="22"/>
              </w:rPr>
              <w:t>1.1.2. Juridinio asmens kodas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6E679547" w14:textId="196CBA4C">
            <w:pPr>
              <w:jc w:val="center"/>
              <w:rPr>
                <w:rFonts w:ascii="Tahoma" w:hAnsi="Tahoma" w:cs="Tahoma"/>
                <w:kern w:val="2"/>
                <w:sz w:val="22"/>
                <w:szCs w:val="22"/>
              </w:rPr>
            </w:pPr>
            <w:r w:rsidRPr="003D79DB">
              <w:rPr>
                <w:rFonts w:ascii="Tahoma" w:hAnsi="Tahoma" w:cs="Tahoma"/>
                <w:kern w:val="2"/>
                <w:sz w:val="22"/>
                <w:szCs w:val="22"/>
              </w:rPr>
              <w:t>124110246</w:t>
            </w:r>
          </w:p>
        </w:tc>
      </w:tr>
      <w:tr w:rsidRPr="003D79DB" w:rsidR="00741274" w:rsidTr="00672332" w14:paraId="1AF6A6B5" w14:textId="77777777">
        <w:tc>
          <w:tcPr>
            <w:tcW w:w="2060" w:type="dxa"/>
            <w:vMerge/>
          </w:tcPr>
          <w:p w:rsidRPr="003D79DB" w:rsidR="00715365" w:rsidP="00715365" w:rsidRDefault="00715365" w14:paraId="48B1F7FC"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6E836C3D" w14:textId="77777777">
            <w:pPr>
              <w:rPr>
                <w:rFonts w:ascii="Tahoma" w:hAnsi="Tahoma" w:cs="Tahoma"/>
                <w:kern w:val="2"/>
                <w:sz w:val="22"/>
                <w:szCs w:val="22"/>
              </w:rPr>
            </w:pPr>
            <w:r w:rsidRPr="003D79DB">
              <w:rPr>
                <w:rFonts w:ascii="Tahoma" w:hAnsi="Tahoma" w:cs="Tahoma"/>
                <w:kern w:val="2"/>
                <w:sz w:val="22"/>
                <w:szCs w:val="22"/>
              </w:rPr>
              <w:t>1.1.3. Adresas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42DC5D5E" w14:textId="7B33B67E">
            <w:pPr>
              <w:jc w:val="center"/>
              <w:rPr>
                <w:rFonts w:ascii="Tahoma" w:hAnsi="Tahoma" w:cs="Tahoma"/>
                <w:kern w:val="2"/>
                <w:sz w:val="22"/>
                <w:szCs w:val="22"/>
              </w:rPr>
            </w:pPr>
            <w:r w:rsidRPr="003D79DB">
              <w:rPr>
                <w:rFonts w:ascii="Tahoma" w:hAnsi="Tahoma" w:cs="Tahoma"/>
                <w:kern w:val="2"/>
                <w:sz w:val="22"/>
                <w:szCs w:val="22"/>
              </w:rPr>
              <w:t>Studentų g. 39, LT-08106 Vilnius</w:t>
            </w:r>
          </w:p>
        </w:tc>
      </w:tr>
      <w:tr w:rsidRPr="003D79DB" w:rsidR="00741274" w:rsidTr="00672332" w14:paraId="6D01DA37" w14:textId="77777777">
        <w:tc>
          <w:tcPr>
            <w:tcW w:w="2060" w:type="dxa"/>
            <w:vMerge/>
          </w:tcPr>
          <w:p w:rsidRPr="003D79DB" w:rsidR="00715365" w:rsidP="00715365" w:rsidRDefault="00715365" w14:paraId="03663324"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02C4A733" w14:textId="77777777">
            <w:pPr>
              <w:rPr>
                <w:rFonts w:ascii="Tahoma" w:hAnsi="Tahoma" w:cs="Tahoma"/>
                <w:kern w:val="2"/>
                <w:sz w:val="22"/>
                <w:szCs w:val="22"/>
              </w:rPr>
            </w:pPr>
            <w:r w:rsidRPr="003D79DB">
              <w:rPr>
                <w:rFonts w:ascii="Tahoma" w:hAnsi="Tahoma" w:cs="Tahoma"/>
                <w:kern w:val="2"/>
                <w:sz w:val="22"/>
                <w:szCs w:val="22"/>
              </w:rPr>
              <w:t>1.1.4. PVM mokėtojo kodas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4D4F0F11" w14:textId="09ED0B85">
            <w:pPr>
              <w:jc w:val="center"/>
              <w:rPr>
                <w:rFonts w:ascii="Tahoma" w:hAnsi="Tahoma" w:cs="Tahoma"/>
                <w:kern w:val="2"/>
                <w:sz w:val="22"/>
                <w:szCs w:val="22"/>
              </w:rPr>
            </w:pPr>
            <w:r w:rsidRPr="003D79DB">
              <w:rPr>
                <w:rFonts w:ascii="Tahoma" w:hAnsi="Tahoma" w:cs="Tahoma"/>
                <w:kern w:val="2"/>
                <w:sz w:val="22"/>
                <w:szCs w:val="22"/>
              </w:rPr>
              <w:t>LT241102419</w:t>
            </w:r>
          </w:p>
        </w:tc>
      </w:tr>
      <w:tr w:rsidRPr="003D79DB" w:rsidR="00741274" w:rsidTr="00672332" w14:paraId="2C8204E1" w14:textId="77777777">
        <w:tc>
          <w:tcPr>
            <w:tcW w:w="2060" w:type="dxa"/>
            <w:vMerge/>
          </w:tcPr>
          <w:p w:rsidRPr="003D79DB" w:rsidR="00715365" w:rsidP="00715365" w:rsidRDefault="00715365" w14:paraId="7B1D550E"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2F54FBA3" w14:textId="77777777">
            <w:pPr>
              <w:rPr>
                <w:rFonts w:ascii="Tahoma" w:hAnsi="Tahoma" w:cs="Tahoma"/>
                <w:kern w:val="2"/>
                <w:sz w:val="22"/>
                <w:szCs w:val="22"/>
              </w:rPr>
            </w:pPr>
            <w:r w:rsidRPr="003D79DB">
              <w:rPr>
                <w:rFonts w:ascii="Tahoma" w:hAnsi="Tahoma" w:cs="Tahoma"/>
                <w:kern w:val="2"/>
                <w:sz w:val="22"/>
                <w:szCs w:val="22"/>
              </w:rPr>
              <w:t>1.1.5. Atsiskaitomoji sąskaita</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6A46784D" w14:textId="65DF97A6">
            <w:pPr>
              <w:jc w:val="center"/>
              <w:rPr>
                <w:rFonts w:ascii="Tahoma" w:hAnsi="Tahoma" w:cs="Tahoma"/>
                <w:kern w:val="2"/>
                <w:sz w:val="22"/>
                <w:szCs w:val="22"/>
              </w:rPr>
            </w:pPr>
            <w:r w:rsidRPr="003D79DB">
              <w:rPr>
                <w:rFonts w:ascii="Tahoma" w:hAnsi="Tahoma" w:cs="Tahoma"/>
                <w:kern w:val="2"/>
                <w:sz w:val="22"/>
                <w:szCs w:val="22"/>
              </w:rPr>
              <w:t>LT94 4010 0424 0005 0387</w:t>
            </w:r>
          </w:p>
        </w:tc>
      </w:tr>
      <w:tr w:rsidRPr="003D79DB" w:rsidR="00741274" w:rsidTr="00672332" w14:paraId="19605EA4" w14:textId="77777777">
        <w:tc>
          <w:tcPr>
            <w:tcW w:w="2060" w:type="dxa"/>
            <w:vMerge/>
          </w:tcPr>
          <w:p w:rsidRPr="003D79DB" w:rsidR="00715365" w:rsidP="00715365" w:rsidRDefault="00715365" w14:paraId="06F18F0D"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7C09A03D" w14:textId="03FC4D49">
            <w:pPr>
              <w:rPr>
                <w:rFonts w:ascii="Tahoma" w:hAnsi="Tahoma" w:cs="Tahoma"/>
                <w:kern w:val="2"/>
                <w:sz w:val="22"/>
                <w:szCs w:val="22"/>
              </w:rPr>
            </w:pPr>
            <w:r w:rsidRPr="003D79DB">
              <w:rPr>
                <w:rFonts w:ascii="Tahoma" w:hAnsi="Tahoma" w:cs="Tahoma"/>
                <w:kern w:val="2"/>
                <w:sz w:val="22"/>
                <w:szCs w:val="22"/>
              </w:rPr>
              <w:t>1.1.6. Depozitinė banko sąskaita</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18553F0C" w14:textId="4DC9AD32">
            <w:pPr>
              <w:jc w:val="center"/>
              <w:rPr>
                <w:rFonts w:ascii="Tahoma" w:hAnsi="Tahoma" w:cs="Tahoma"/>
                <w:kern w:val="2"/>
                <w:sz w:val="22"/>
                <w:szCs w:val="22"/>
              </w:rPr>
            </w:pPr>
            <w:r w:rsidRPr="003D79DB">
              <w:rPr>
                <w:rFonts w:ascii="Tahoma" w:hAnsi="Tahoma" w:cs="Tahoma"/>
                <w:kern w:val="2"/>
                <w:sz w:val="22"/>
                <w:szCs w:val="22"/>
              </w:rPr>
              <w:t>LT14 7300 0101 3363 7868</w:t>
            </w:r>
          </w:p>
        </w:tc>
      </w:tr>
      <w:tr w:rsidRPr="003D79DB" w:rsidR="00741274" w:rsidTr="00672332" w14:paraId="46C95F29" w14:textId="77777777">
        <w:tc>
          <w:tcPr>
            <w:tcW w:w="2060" w:type="dxa"/>
            <w:vMerge/>
          </w:tcPr>
          <w:p w:rsidRPr="003D79DB" w:rsidR="00715365" w:rsidP="00715365" w:rsidRDefault="00715365" w14:paraId="1301FC97"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4E43DFF5" w14:textId="1645625A">
            <w:pPr>
              <w:rPr>
                <w:rFonts w:ascii="Tahoma" w:hAnsi="Tahoma" w:cs="Tahoma"/>
                <w:kern w:val="2"/>
                <w:sz w:val="22"/>
                <w:szCs w:val="22"/>
              </w:rPr>
            </w:pPr>
            <w:r w:rsidRPr="003D79DB">
              <w:rPr>
                <w:rFonts w:ascii="Tahoma" w:hAnsi="Tahoma" w:cs="Tahoma"/>
                <w:kern w:val="2"/>
                <w:sz w:val="22"/>
                <w:szCs w:val="22"/>
              </w:rPr>
              <w:t>1.1.7 Bankas, banko kodas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1CF38F33" w14:textId="7C92037E">
            <w:pPr>
              <w:jc w:val="center"/>
              <w:rPr>
                <w:rFonts w:ascii="Tahoma" w:hAnsi="Tahoma" w:cs="Tahoma"/>
                <w:kern w:val="2"/>
                <w:sz w:val="22"/>
                <w:szCs w:val="22"/>
              </w:rPr>
            </w:pPr>
            <w:r w:rsidRPr="003D79DB">
              <w:rPr>
                <w:rFonts w:ascii="Tahoma" w:hAnsi="Tahoma" w:cs="Tahoma"/>
                <w:sz w:val="22"/>
                <w:szCs w:val="22"/>
              </w:rPr>
              <w:t>Luminor Bank AS Lietuvos skyrius, banko kodas 40100</w:t>
            </w:r>
          </w:p>
        </w:tc>
      </w:tr>
      <w:tr w:rsidRPr="003D79DB" w:rsidR="00741274" w:rsidTr="00672332" w14:paraId="577A3FC6" w14:textId="77777777">
        <w:tc>
          <w:tcPr>
            <w:tcW w:w="2060" w:type="dxa"/>
            <w:vMerge/>
          </w:tcPr>
          <w:p w:rsidRPr="003D79DB" w:rsidR="00715365" w:rsidP="00715365" w:rsidRDefault="00715365" w14:paraId="3654743F"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60FC723F" w14:textId="7EDACD8B">
            <w:pPr>
              <w:rPr>
                <w:rFonts w:ascii="Tahoma" w:hAnsi="Tahoma" w:cs="Tahoma"/>
                <w:kern w:val="2"/>
                <w:sz w:val="22"/>
                <w:szCs w:val="22"/>
              </w:rPr>
            </w:pPr>
            <w:r w:rsidRPr="003D79DB">
              <w:rPr>
                <w:rFonts w:ascii="Tahoma" w:hAnsi="Tahoma" w:cs="Tahoma"/>
                <w:kern w:val="2"/>
                <w:sz w:val="22"/>
                <w:szCs w:val="22"/>
              </w:rPr>
              <w:t>1.1.8. Telefonas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4FB7C12A" w14:textId="021CBED5">
            <w:pPr>
              <w:jc w:val="center"/>
              <w:rPr>
                <w:rFonts w:ascii="Tahoma" w:hAnsi="Tahoma" w:cs="Tahoma"/>
                <w:kern w:val="2"/>
                <w:sz w:val="22"/>
                <w:szCs w:val="22"/>
              </w:rPr>
            </w:pPr>
            <w:r w:rsidRPr="003D79DB">
              <w:rPr>
                <w:rFonts w:ascii="Tahoma" w:hAnsi="Tahoma" w:cs="Tahoma"/>
                <w:kern w:val="2"/>
                <w:sz w:val="22"/>
                <w:szCs w:val="22"/>
              </w:rPr>
              <w:t>+370 5 268 8262</w:t>
            </w:r>
          </w:p>
        </w:tc>
      </w:tr>
      <w:tr w:rsidRPr="003D79DB" w:rsidR="00741274" w:rsidTr="00672332" w14:paraId="15E23FAC" w14:textId="77777777">
        <w:tc>
          <w:tcPr>
            <w:tcW w:w="2060" w:type="dxa"/>
            <w:vMerge/>
          </w:tcPr>
          <w:p w:rsidRPr="003D79DB" w:rsidR="00715365" w:rsidP="00715365" w:rsidRDefault="00715365" w14:paraId="07ED6EC4"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3ABF14E5" w14:textId="2B0C3CD7">
            <w:pPr>
              <w:rPr>
                <w:rFonts w:ascii="Tahoma" w:hAnsi="Tahoma" w:cs="Tahoma"/>
                <w:kern w:val="2"/>
                <w:sz w:val="22"/>
                <w:szCs w:val="22"/>
              </w:rPr>
            </w:pPr>
            <w:r w:rsidRPr="003D79DB">
              <w:rPr>
                <w:rFonts w:ascii="Tahoma" w:hAnsi="Tahoma" w:cs="Tahoma"/>
                <w:kern w:val="2"/>
                <w:sz w:val="22"/>
                <w:szCs w:val="22"/>
              </w:rPr>
              <w:t>1.1.9. El. paštas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715365" w:rsidP="005A7F3F" w:rsidRDefault="00715365" w14:paraId="4F9157CD" w14:textId="3D5D68D4">
            <w:pPr>
              <w:jc w:val="center"/>
              <w:rPr>
                <w:rFonts w:ascii="Tahoma" w:hAnsi="Tahoma" w:cs="Tahoma"/>
                <w:kern w:val="2"/>
                <w:sz w:val="22"/>
                <w:szCs w:val="22"/>
              </w:rPr>
            </w:pPr>
            <w:r w:rsidRPr="003D79DB">
              <w:rPr>
                <w:rFonts w:ascii="Tahoma" w:hAnsi="Tahoma" w:cs="Tahoma"/>
                <w:sz w:val="22"/>
                <w:szCs w:val="22"/>
              </w:rPr>
              <w:t>info@registrucentras.lt</w:t>
            </w:r>
          </w:p>
        </w:tc>
      </w:tr>
      <w:tr w:rsidRPr="003D79DB" w:rsidR="00741274" w:rsidTr="00672332" w14:paraId="28249A6B" w14:textId="77777777">
        <w:tc>
          <w:tcPr>
            <w:tcW w:w="2060" w:type="dxa"/>
            <w:vMerge/>
          </w:tcPr>
          <w:p w:rsidRPr="003D79DB" w:rsidR="00027B83" w:rsidRDefault="00027B83" w14:paraId="23B1680D"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027B83" w:rsidP="005A7F3F" w:rsidRDefault="000B0897" w14:paraId="67F187E6" w14:textId="2F21EE42">
            <w:pPr>
              <w:rPr>
                <w:rFonts w:ascii="Tahoma" w:hAnsi="Tahoma" w:cs="Tahoma"/>
                <w:kern w:val="2"/>
                <w:sz w:val="22"/>
                <w:szCs w:val="22"/>
              </w:rPr>
            </w:pPr>
            <w:r w:rsidRPr="003D79DB">
              <w:rPr>
                <w:rFonts w:ascii="Tahoma" w:hAnsi="Tahoma" w:cs="Tahoma"/>
                <w:kern w:val="2"/>
                <w:sz w:val="22"/>
                <w:szCs w:val="22"/>
              </w:rPr>
              <w:t>1.1.</w:t>
            </w:r>
            <w:r w:rsidRPr="003D79DB" w:rsidR="00715365">
              <w:rPr>
                <w:rFonts w:ascii="Tahoma" w:hAnsi="Tahoma" w:cs="Tahoma"/>
                <w:kern w:val="2"/>
                <w:sz w:val="22"/>
                <w:szCs w:val="22"/>
              </w:rPr>
              <w:t>10</w:t>
            </w:r>
            <w:r w:rsidRPr="003D79DB">
              <w:rPr>
                <w:rFonts w:ascii="Tahoma" w:hAnsi="Tahoma" w:cs="Tahoma"/>
                <w:kern w:val="2"/>
                <w:sz w:val="22"/>
                <w:szCs w:val="22"/>
              </w:rPr>
              <w:t>. Šalies atstovas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027B83" w:rsidP="005A7F3F" w:rsidRDefault="00040C75" w14:paraId="37F75FD7" w14:textId="196AD486">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EndPr/>
              <w:sdtContent>
                <w:r w:rsidRPr="003D79DB" w:rsidR="00346F58">
                  <w:rPr>
                    <w:rFonts w:ascii="Tahoma" w:hAnsi="Tahoma" w:cs="Tahoma"/>
                    <w:color w:val="0070C0"/>
                    <w:sz w:val="22"/>
                    <w:szCs w:val="22"/>
                  </w:rPr>
                  <w:t>Choose an item.</w:t>
                </w:r>
              </w:sdtContent>
            </w:sdt>
          </w:p>
        </w:tc>
      </w:tr>
      <w:tr w:rsidRPr="003D79DB" w:rsidR="00741274" w:rsidTr="00672332" w14:paraId="493CB034" w14:textId="77777777">
        <w:tc>
          <w:tcPr>
            <w:tcW w:w="2060" w:type="dxa"/>
            <w:vMerge/>
          </w:tcPr>
          <w:p w:rsidRPr="003D79DB" w:rsidR="00027B83" w:rsidRDefault="00027B83" w14:paraId="1F44B026"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027B83" w:rsidP="005A7F3F" w:rsidRDefault="000B0897" w14:paraId="29265AE7" w14:textId="44B6B1C9">
            <w:pPr>
              <w:rPr>
                <w:rFonts w:ascii="Tahoma" w:hAnsi="Tahoma" w:cs="Tahoma"/>
                <w:kern w:val="2"/>
                <w:sz w:val="22"/>
                <w:szCs w:val="22"/>
              </w:rPr>
            </w:pPr>
            <w:r w:rsidRPr="003D79DB">
              <w:rPr>
                <w:rFonts w:ascii="Tahoma" w:hAnsi="Tahoma" w:cs="Tahoma"/>
                <w:kern w:val="2"/>
                <w:sz w:val="22"/>
                <w:szCs w:val="22"/>
              </w:rPr>
              <w:t>1.1.1</w:t>
            </w:r>
            <w:r w:rsidRPr="003D79DB" w:rsidR="00715365">
              <w:rPr>
                <w:rFonts w:ascii="Tahoma" w:hAnsi="Tahoma" w:cs="Tahoma"/>
                <w:kern w:val="2"/>
                <w:sz w:val="22"/>
                <w:szCs w:val="22"/>
              </w:rPr>
              <w:t>1</w:t>
            </w:r>
            <w:r w:rsidRPr="003D79DB">
              <w:rPr>
                <w:rFonts w:ascii="Tahoma" w:hAnsi="Tahoma" w:cs="Tahoma"/>
                <w:kern w:val="2"/>
                <w:sz w:val="22"/>
                <w:szCs w:val="22"/>
              </w:rPr>
              <w:t>. Atstovavimo pagrindas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027B83" w:rsidP="005A7F3F" w:rsidRDefault="00040C75" w14:paraId="3F7A1321" w14:textId="2884EADD">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EndPr/>
              <w:sdtContent>
                <w:r w:rsidRPr="003D79DB" w:rsidR="00346F58">
                  <w:rPr>
                    <w:rFonts w:ascii="Tahoma" w:hAnsi="Tahoma" w:cs="Tahoma"/>
                    <w:color w:val="0070C0"/>
                    <w:sz w:val="22"/>
                    <w:szCs w:val="22"/>
                  </w:rPr>
                  <w:t>Choose an item.</w:t>
                </w:r>
              </w:sdtContent>
            </w:sdt>
          </w:p>
        </w:tc>
      </w:tr>
      <w:tr w:rsidRPr="003D79DB" w:rsidR="00741274" w:rsidTr="00672332" w14:paraId="6222B493" w14:textId="77777777">
        <w:tc>
          <w:tcPr>
            <w:tcW w:w="2060" w:type="dxa"/>
            <w:vMerge w:val="restart"/>
            <w:tcBorders>
              <w:top w:val="single" w:color="auto" w:sz="4" w:space="0"/>
              <w:left w:val="single" w:color="auto" w:sz="4" w:space="0"/>
              <w:bottom w:val="single" w:color="auto" w:sz="4" w:space="0"/>
              <w:right w:val="single" w:color="auto" w:sz="4" w:space="0"/>
            </w:tcBorders>
          </w:tcPr>
          <w:p w:rsidRPr="003D79DB" w:rsidR="00346F58" w:rsidP="00346F58" w:rsidRDefault="00346F58" w14:paraId="135827DD" w14:textId="77777777">
            <w:pPr>
              <w:rPr>
                <w:rFonts w:ascii="Tahoma" w:hAnsi="Tahoma" w:cs="Tahoma"/>
                <w:b/>
                <w:kern w:val="2"/>
                <w:sz w:val="22"/>
                <w:szCs w:val="22"/>
              </w:rPr>
            </w:pPr>
            <w:r w:rsidRPr="003D79DB">
              <w:rPr>
                <w:rFonts w:ascii="Tahoma" w:hAnsi="Tahoma" w:cs="Tahoma"/>
                <w:b/>
                <w:kern w:val="2"/>
                <w:sz w:val="22"/>
                <w:szCs w:val="22"/>
              </w:rPr>
              <w:t>1.2. Tiekėjas</w:t>
            </w:r>
          </w:p>
          <w:p w:rsidRPr="003D79DB" w:rsidR="005A7F3F" w:rsidP="005A7F3F" w:rsidRDefault="005A7F3F" w14:paraId="2BF381BC" w14:textId="77777777">
            <w:pPr>
              <w:jc w:val="both"/>
              <w:rPr>
                <w:rFonts w:ascii="Tahoma" w:hAnsi="Tahoma" w:cs="Tahoma"/>
                <w:bCs/>
                <w:color w:val="0070C0"/>
                <w:kern w:val="2"/>
                <w:sz w:val="22"/>
                <w:szCs w:val="22"/>
              </w:rPr>
            </w:pPr>
            <w:r w:rsidRPr="003D79DB">
              <w:rPr>
                <w:rFonts w:ascii="Tahoma" w:hAnsi="Tahoma" w:cs="Tahoma"/>
                <w:bCs/>
                <w:color w:val="0070C0"/>
                <w:kern w:val="2"/>
                <w:sz w:val="22"/>
                <w:szCs w:val="22"/>
              </w:rPr>
              <w:t>(jei Tiekėjas yra fizinis asmuo, skiltys atitinkamai pakoreguojamos.</w:t>
            </w:r>
          </w:p>
          <w:p w:rsidRPr="003D79DB" w:rsidR="00346F58" w:rsidP="00741274" w:rsidRDefault="005A7F3F" w14:paraId="31F5A07D" w14:textId="0609A972">
            <w:pPr>
              <w:jc w:val="both"/>
              <w:rPr>
                <w:rFonts w:ascii="Tahoma" w:hAnsi="Tahoma" w:cs="Tahoma"/>
                <w:bCs/>
                <w:color w:val="0070C0"/>
                <w:kern w:val="2"/>
                <w:sz w:val="22"/>
                <w:szCs w:val="22"/>
              </w:rPr>
            </w:pPr>
            <w:r w:rsidRPr="003D79DB">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371AB0D4" w14:textId="77777777">
            <w:pPr>
              <w:rPr>
                <w:rFonts w:ascii="Tahoma" w:hAnsi="Tahoma" w:cs="Tahoma"/>
                <w:kern w:val="2"/>
                <w:sz w:val="22"/>
                <w:szCs w:val="22"/>
              </w:rPr>
            </w:pPr>
            <w:r w:rsidRPr="003D79DB">
              <w:rPr>
                <w:rFonts w:ascii="Tahoma" w:hAnsi="Tahoma" w:cs="Tahoma"/>
                <w:kern w:val="2"/>
                <w:sz w:val="22"/>
                <w:szCs w:val="22"/>
              </w:rPr>
              <w:t>1.2.1. Pavadinimas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15FE918E" w14:textId="27FCF2F6">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0D2A7263" w14:textId="77777777">
        <w:tc>
          <w:tcPr>
            <w:tcW w:w="2060" w:type="dxa"/>
            <w:vMerge/>
          </w:tcPr>
          <w:p w:rsidRPr="003D79DB" w:rsidR="00346F58" w:rsidP="00346F58" w:rsidRDefault="00346F58" w14:paraId="687649E3"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1CFD652E" w14:textId="77777777">
            <w:pPr>
              <w:rPr>
                <w:rFonts w:ascii="Tahoma" w:hAnsi="Tahoma" w:cs="Tahoma"/>
                <w:kern w:val="2"/>
                <w:sz w:val="22"/>
                <w:szCs w:val="22"/>
              </w:rPr>
            </w:pPr>
            <w:r w:rsidRPr="003D79DB">
              <w:rPr>
                <w:rFonts w:ascii="Tahoma" w:hAnsi="Tahoma" w:cs="Tahoma"/>
                <w:kern w:val="2"/>
                <w:sz w:val="22"/>
                <w:szCs w:val="22"/>
              </w:rPr>
              <w:t>1.2.2. Juridinio asmens kodas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401F55C6" w14:textId="6B7A2125">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25CDDEBA" w14:textId="77777777">
        <w:tc>
          <w:tcPr>
            <w:tcW w:w="2060" w:type="dxa"/>
            <w:vMerge/>
          </w:tcPr>
          <w:p w:rsidRPr="003D79DB" w:rsidR="00346F58" w:rsidP="00346F58" w:rsidRDefault="00346F58" w14:paraId="3072F132"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449BCB9A" w14:textId="77777777">
            <w:pPr>
              <w:rPr>
                <w:rFonts w:ascii="Tahoma" w:hAnsi="Tahoma" w:cs="Tahoma"/>
                <w:kern w:val="2"/>
                <w:sz w:val="22"/>
                <w:szCs w:val="22"/>
              </w:rPr>
            </w:pPr>
            <w:r w:rsidRPr="003D79DB">
              <w:rPr>
                <w:rFonts w:ascii="Tahoma" w:hAnsi="Tahoma" w:cs="Tahoma"/>
                <w:kern w:val="2"/>
                <w:sz w:val="22"/>
                <w:szCs w:val="22"/>
              </w:rPr>
              <w:t>1.2.3. Adresas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27DEB4E1" w14:textId="07A9259B">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5227C0FB" w14:textId="77777777">
        <w:tc>
          <w:tcPr>
            <w:tcW w:w="2060" w:type="dxa"/>
            <w:vMerge/>
          </w:tcPr>
          <w:p w:rsidRPr="003D79DB" w:rsidR="00346F58" w:rsidP="00346F58" w:rsidRDefault="00346F58" w14:paraId="65E647E1"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4E60796D" w14:textId="77777777">
            <w:pPr>
              <w:rPr>
                <w:rFonts w:ascii="Tahoma" w:hAnsi="Tahoma" w:cs="Tahoma"/>
                <w:kern w:val="2"/>
                <w:sz w:val="22"/>
                <w:szCs w:val="22"/>
              </w:rPr>
            </w:pPr>
            <w:r w:rsidRPr="003D79DB">
              <w:rPr>
                <w:rFonts w:ascii="Tahoma" w:hAnsi="Tahoma" w:cs="Tahoma"/>
                <w:kern w:val="2"/>
                <w:sz w:val="22"/>
                <w:szCs w:val="22"/>
              </w:rPr>
              <w:t>1.2.4. PVM mokėtojo kodas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661F19A5" w14:textId="0F1B2838">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418D4E2A" w14:textId="77777777">
        <w:tc>
          <w:tcPr>
            <w:tcW w:w="2060" w:type="dxa"/>
            <w:vMerge/>
          </w:tcPr>
          <w:p w:rsidRPr="003D79DB" w:rsidR="00346F58" w:rsidP="00346F58" w:rsidRDefault="00346F58" w14:paraId="5A23488E"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16A35498" w14:textId="77777777">
            <w:pPr>
              <w:rPr>
                <w:rFonts w:ascii="Tahoma" w:hAnsi="Tahoma" w:cs="Tahoma"/>
                <w:kern w:val="2"/>
                <w:sz w:val="22"/>
                <w:szCs w:val="22"/>
              </w:rPr>
            </w:pPr>
            <w:r w:rsidRPr="003D79DB">
              <w:rPr>
                <w:rFonts w:ascii="Tahoma" w:hAnsi="Tahoma" w:cs="Tahoma"/>
                <w:kern w:val="2"/>
                <w:sz w:val="22"/>
                <w:szCs w:val="22"/>
              </w:rPr>
              <w:t>1.2.5. Atsiskaitomoji sąskaita</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12F0F901" w14:textId="2C277A5D">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32229AE8" w14:textId="77777777">
        <w:tc>
          <w:tcPr>
            <w:tcW w:w="2060" w:type="dxa"/>
            <w:vMerge/>
          </w:tcPr>
          <w:p w:rsidRPr="003D79DB" w:rsidR="00346F58" w:rsidP="00346F58" w:rsidRDefault="00346F58" w14:paraId="64FC80F0"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45EB75AB" w14:textId="77777777">
            <w:pPr>
              <w:rPr>
                <w:rFonts w:ascii="Tahoma" w:hAnsi="Tahoma" w:cs="Tahoma"/>
                <w:kern w:val="2"/>
                <w:sz w:val="22"/>
                <w:szCs w:val="22"/>
              </w:rPr>
            </w:pPr>
            <w:r w:rsidRPr="003D79DB">
              <w:rPr>
                <w:rFonts w:ascii="Tahoma" w:hAnsi="Tahoma" w:cs="Tahoma"/>
                <w:kern w:val="2"/>
                <w:sz w:val="22"/>
                <w:szCs w:val="22"/>
              </w:rPr>
              <w:t>1.2.6. Bankas, banko kodas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750DEBF9" w14:textId="39F40E7C">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7F880D9A" w14:textId="77777777">
        <w:tc>
          <w:tcPr>
            <w:tcW w:w="2060" w:type="dxa"/>
            <w:vMerge/>
          </w:tcPr>
          <w:p w:rsidRPr="003D79DB" w:rsidR="00346F58" w:rsidP="00346F58" w:rsidRDefault="00346F58" w14:paraId="749D7C09"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58AC6997" w14:textId="77777777">
            <w:pPr>
              <w:rPr>
                <w:rFonts w:ascii="Tahoma" w:hAnsi="Tahoma" w:cs="Tahoma"/>
                <w:kern w:val="2"/>
                <w:sz w:val="22"/>
                <w:szCs w:val="22"/>
              </w:rPr>
            </w:pPr>
            <w:r w:rsidRPr="003D79DB">
              <w:rPr>
                <w:rFonts w:ascii="Tahoma" w:hAnsi="Tahoma" w:cs="Tahoma"/>
                <w:kern w:val="2"/>
                <w:sz w:val="22"/>
                <w:szCs w:val="22"/>
              </w:rPr>
              <w:t>1.2.7. Telefonas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695BBDAA" w14:textId="46153B51">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7B807942" w14:textId="77777777">
        <w:tc>
          <w:tcPr>
            <w:tcW w:w="2060" w:type="dxa"/>
            <w:vMerge/>
          </w:tcPr>
          <w:p w:rsidRPr="003D79DB" w:rsidR="00346F58" w:rsidP="00346F58" w:rsidRDefault="00346F58" w14:paraId="217ECDE6"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18ADBB43" w14:textId="77777777">
            <w:pPr>
              <w:rPr>
                <w:rFonts w:ascii="Tahoma" w:hAnsi="Tahoma" w:cs="Tahoma"/>
                <w:kern w:val="2"/>
                <w:sz w:val="22"/>
                <w:szCs w:val="22"/>
              </w:rPr>
            </w:pPr>
            <w:r w:rsidRPr="003D79DB">
              <w:rPr>
                <w:rFonts w:ascii="Tahoma" w:hAnsi="Tahoma" w:cs="Tahoma"/>
                <w:kern w:val="2"/>
                <w:sz w:val="22"/>
                <w:szCs w:val="22"/>
              </w:rPr>
              <w:t>1.2.8. El. paštas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5BF5B07C" w14:textId="6CE4FB4E">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29E410D7" w14:textId="77777777">
        <w:tc>
          <w:tcPr>
            <w:tcW w:w="2060" w:type="dxa"/>
            <w:vMerge/>
          </w:tcPr>
          <w:p w:rsidRPr="003D79DB" w:rsidR="00346F58" w:rsidP="00346F58" w:rsidRDefault="00346F58" w14:paraId="0AB8CE9E"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6EDB3DC4" w14:textId="77777777">
            <w:pPr>
              <w:rPr>
                <w:rFonts w:ascii="Tahoma" w:hAnsi="Tahoma" w:cs="Tahoma"/>
                <w:kern w:val="2"/>
                <w:sz w:val="22"/>
                <w:szCs w:val="22"/>
              </w:rPr>
            </w:pPr>
            <w:r w:rsidRPr="003D79DB">
              <w:rPr>
                <w:rFonts w:ascii="Tahoma" w:hAnsi="Tahoma" w:cs="Tahoma"/>
                <w:kern w:val="2"/>
                <w:sz w:val="22"/>
                <w:szCs w:val="22"/>
              </w:rPr>
              <w:t>1.2.9. Šalies atstovas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6BDD7526" w14:textId="64619A47">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741274" w:rsidTr="00672332" w14:paraId="6A347145" w14:textId="77777777">
        <w:tc>
          <w:tcPr>
            <w:tcW w:w="2060" w:type="dxa"/>
            <w:vMerge/>
          </w:tcPr>
          <w:p w:rsidRPr="003D79DB" w:rsidR="00346F58" w:rsidP="00346F58" w:rsidRDefault="00346F58" w14:paraId="2D66E073"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5EBD552C" w14:textId="77777777">
            <w:pPr>
              <w:rPr>
                <w:rFonts w:ascii="Tahoma" w:hAnsi="Tahoma" w:cs="Tahoma"/>
                <w:kern w:val="2"/>
                <w:sz w:val="22"/>
                <w:szCs w:val="22"/>
              </w:rPr>
            </w:pPr>
            <w:r w:rsidRPr="003D79DB">
              <w:rPr>
                <w:rFonts w:ascii="Tahoma" w:hAnsi="Tahoma" w:cs="Tahoma"/>
                <w:kern w:val="2"/>
                <w:sz w:val="22"/>
                <w:szCs w:val="22"/>
              </w:rPr>
              <w:t>1.2.10. Atstovavimo pagrindas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3D79DB" w:rsidR="00346F58" w:rsidP="005A7F3F" w:rsidRDefault="00346F58" w14:paraId="20795812" w14:textId="3A043CC3">
            <w:pPr>
              <w:jc w:val="center"/>
              <w:rPr>
                <w:rFonts w:ascii="Tahoma" w:hAnsi="Tahoma" w:cs="Tahoma"/>
                <w:color w:val="0070C0"/>
                <w:kern w:val="2"/>
                <w:sz w:val="22"/>
                <w:szCs w:val="22"/>
              </w:rPr>
            </w:pPr>
            <w:r w:rsidRPr="003D79DB">
              <w:rPr>
                <w:rFonts w:ascii="Tahoma" w:hAnsi="Tahoma" w:cs="Tahoma"/>
                <w:color w:val="0070C0"/>
                <w:sz w:val="22"/>
                <w:szCs w:val="22"/>
              </w:rPr>
              <w:t>įrašyti</w:t>
            </w:r>
          </w:p>
        </w:tc>
      </w:tr>
      <w:tr w:rsidRPr="003D79DB" w:rsidR="00027B83" w:rsidTr="00741274" w14:paraId="4F8EB5F0" w14:textId="77777777">
        <w:trPr>
          <w:trHeight w:val="300"/>
        </w:trPr>
        <w:tc>
          <w:tcPr>
            <w:tcW w:w="10198" w:type="dxa"/>
            <w:gridSpan w:val="8"/>
          </w:tcPr>
          <w:p w:rsidRPr="003D79DB" w:rsidR="00027B83" w:rsidRDefault="000B0897" w14:paraId="50079FEA" w14:textId="77777777">
            <w:pPr>
              <w:jc w:val="center"/>
              <w:rPr>
                <w:rFonts w:ascii="Tahoma" w:hAnsi="Tahoma" w:cs="Tahoma"/>
                <w:b/>
                <w:kern w:val="2"/>
                <w:sz w:val="22"/>
                <w:szCs w:val="22"/>
              </w:rPr>
            </w:pPr>
            <w:r w:rsidRPr="003D79DB">
              <w:rPr>
                <w:rFonts w:ascii="Tahoma" w:hAnsi="Tahoma" w:cs="Tahoma"/>
                <w:b/>
                <w:kern w:val="2"/>
                <w:sz w:val="22"/>
                <w:szCs w:val="22"/>
              </w:rPr>
              <w:t>2. ATSAKINGI ASMENYS</w:t>
            </w:r>
          </w:p>
        </w:tc>
      </w:tr>
      <w:tr w:rsidRPr="003D79DB" w:rsidR="005A7F3F" w:rsidTr="00672332" w14:paraId="35D4FEBD" w14:textId="77777777">
        <w:trPr>
          <w:trHeight w:val="300"/>
        </w:trPr>
        <w:tc>
          <w:tcPr>
            <w:tcW w:w="3095" w:type="dxa"/>
            <w:gridSpan w:val="2"/>
          </w:tcPr>
          <w:p w:rsidRPr="003D79DB" w:rsidR="00346F58" w:rsidP="005A7F3F" w:rsidRDefault="00346F58" w14:paraId="30E6A18A" w14:textId="77777777">
            <w:pPr>
              <w:jc w:val="both"/>
              <w:rPr>
                <w:rFonts w:ascii="Tahoma" w:hAnsi="Tahoma" w:cs="Tahoma"/>
                <w:b/>
                <w:kern w:val="2"/>
                <w:sz w:val="22"/>
                <w:szCs w:val="22"/>
              </w:rPr>
            </w:pPr>
            <w:r w:rsidRPr="003D79DB">
              <w:rPr>
                <w:rFonts w:ascii="Tahoma" w:hAnsi="Tahoma" w:cs="Tahoma"/>
                <w:b/>
                <w:kern w:val="2"/>
                <w:sz w:val="22"/>
                <w:szCs w:val="22"/>
              </w:rPr>
              <w:t xml:space="preserve">2.1. Pirkėjo kontaktiniai asmenys, atsakingi už Sutarties vykdymą, </w:t>
            </w:r>
            <w:r w:rsidRPr="003D79DB">
              <w:rPr>
                <w:rFonts w:ascii="Tahoma" w:hAnsi="Tahoma" w:cs="Tahoma"/>
                <w:b/>
                <w:sz w:val="22"/>
                <w:szCs w:val="22"/>
              </w:rPr>
              <w:t>Paslaugų</w:t>
            </w:r>
            <w:r w:rsidRPr="003D79DB">
              <w:rPr>
                <w:rFonts w:ascii="Tahoma" w:hAnsi="Tahoma" w:cs="Tahoma"/>
                <w:b/>
                <w:kern w:val="2"/>
                <w:sz w:val="22"/>
                <w:szCs w:val="22"/>
              </w:rPr>
              <w:t xml:space="preserve"> priėmimą, Sąskaitų per informacinę sistemą SABIS priėmimą</w:t>
            </w:r>
          </w:p>
        </w:tc>
        <w:tc>
          <w:tcPr>
            <w:tcW w:w="7103" w:type="dxa"/>
            <w:gridSpan w:val="6"/>
            <w:vAlign w:val="center"/>
          </w:tcPr>
          <w:p w:rsidRPr="003D79DB" w:rsidR="00346F58" w:rsidP="005A7F3F" w:rsidRDefault="00346F58" w14:paraId="1ACFED72" w14:textId="728CCF96">
            <w:pPr>
              <w:jc w:val="both"/>
              <w:rPr>
                <w:rFonts w:ascii="Tahoma" w:hAnsi="Tahoma" w:cs="Tahoma"/>
                <w:color w:val="0070C0"/>
                <w:kern w:val="2"/>
                <w:sz w:val="22"/>
                <w:szCs w:val="22"/>
              </w:rPr>
            </w:pPr>
            <w:r w:rsidRPr="003D79DB">
              <w:rPr>
                <w:rFonts w:ascii="Tahoma" w:hAnsi="Tahoma" w:cs="Tahoma"/>
                <w:color w:val="0070C0"/>
                <w:kern w:val="2"/>
                <w:sz w:val="22"/>
                <w:szCs w:val="22"/>
              </w:rPr>
              <w:t>(nurodyti padalinį / skyrių, pareigas, vardą, pavardę, tel., el. paštą)</w:t>
            </w:r>
          </w:p>
        </w:tc>
      </w:tr>
      <w:tr w:rsidRPr="003D79DB" w:rsidR="005A7F3F" w:rsidTr="00672332" w14:paraId="0880631F" w14:textId="77777777">
        <w:trPr>
          <w:trHeight w:val="300"/>
        </w:trPr>
        <w:tc>
          <w:tcPr>
            <w:tcW w:w="3095" w:type="dxa"/>
            <w:gridSpan w:val="2"/>
          </w:tcPr>
          <w:p w:rsidRPr="003D79DB" w:rsidR="00346F58" w:rsidP="005A7F3F" w:rsidRDefault="00346F58" w14:paraId="473D67B6" w14:textId="77777777">
            <w:pPr>
              <w:jc w:val="both"/>
              <w:rPr>
                <w:rFonts w:ascii="Tahoma" w:hAnsi="Tahoma" w:cs="Tahoma"/>
                <w:b/>
                <w:kern w:val="2"/>
                <w:sz w:val="22"/>
                <w:szCs w:val="22"/>
              </w:rPr>
            </w:pPr>
            <w:r w:rsidRPr="003D79DB">
              <w:rPr>
                <w:rFonts w:ascii="Tahoma" w:hAnsi="Tahoma" w:cs="Tahoma"/>
                <w:b/>
                <w:kern w:val="2"/>
                <w:sz w:val="22"/>
                <w:szCs w:val="22"/>
              </w:rPr>
              <w:t>2.2. Tiekėjo kontaktiniai asmenys, atsakingi už Sutarties vykdymą</w:t>
            </w:r>
          </w:p>
        </w:tc>
        <w:tc>
          <w:tcPr>
            <w:tcW w:w="7103" w:type="dxa"/>
            <w:gridSpan w:val="6"/>
            <w:vAlign w:val="center"/>
          </w:tcPr>
          <w:p w:rsidRPr="003D79DB" w:rsidR="00346F58" w:rsidP="005A7F3F" w:rsidRDefault="00346F58" w14:paraId="19C07CCC" w14:textId="1F04A574">
            <w:pPr>
              <w:jc w:val="both"/>
              <w:rPr>
                <w:rFonts w:ascii="Tahoma" w:hAnsi="Tahoma" w:cs="Tahoma"/>
                <w:color w:val="0070C0"/>
                <w:kern w:val="2"/>
                <w:sz w:val="22"/>
                <w:szCs w:val="22"/>
              </w:rPr>
            </w:pPr>
            <w:r w:rsidRPr="003D79DB">
              <w:rPr>
                <w:rFonts w:ascii="Tahoma" w:hAnsi="Tahoma" w:cs="Tahoma"/>
                <w:color w:val="0070C0"/>
                <w:kern w:val="2"/>
                <w:sz w:val="22"/>
                <w:szCs w:val="22"/>
              </w:rPr>
              <w:t>(nurodyti padalinį / skyrių, pareigas, vardą, pavardę, tel., el. paštą)</w:t>
            </w:r>
          </w:p>
        </w:tc>
      </w:tr>
      <w:tr w:rsidRPr="003D79DB" w:rsidR="00027B83" w:rsidTr="00741274" w14:paraId="58172410" w14:textId="77777777">
        <w:trPr>
          <w:trHeight w:val="300"/>
        </w:trPr>
        <w:tc>
          <w:tcPr>
            <w:tcW w:w="10198" w:type="dxa"/>
            <w:gridSpan w:val="8"/>
          </w:tcPr>
          <w:p w:rsidRPr="003D79DB" w:rsidR="00027B83" w:rsidRDefault="000B0897" w14:paraId="40675AE7" w14:textId="77777777">
            <w:pPr>
              <w:jc w:val="center"/>
              <w:rPr>
                <w:rFonts w:ascii="Tahoma" w:hAnsi="Tahoma" w:cs="Tahoma"/>
                <w:b/>
                <w:kern w:val="2"/>
                <w:sz w:val="22"/>
                <w:szCs w:val="22"/>
              </w:rPr>
            </w:pPr>
            <w:r w:rsidRPr="003D79DB">
              <w:rPr>
                <w:rFonts w:ascii="Tahoma" w:hAnsi="Tahoma" w:cs="Tahoma"/>
                <w:b/>
                <w:kern w:val="2"/>
                <w:sz w:val="22"/>
                <w:szCs w:val="22"/>
              </w:rPr>
              <w:t>3. SUTARTIES DALYKAS</w:t>
            </w:r>
          </w:p>
        </w:tc>
      </w:tr>
      <w:tr w:rsidRPr="003D79DB" w:rsidR="005A7F3F" w:rsidTr="00672332" w14:paraId="2E8A840A" w14:textId="77777777">
        <w:trPr>
          <w:trHeight w:val="300"/>
        </w:trPr>
        <w:tc>
          <w:tcPr>
            <w:tcW w:w="3095" w:type="dxa"/>
            <w:gridSpan w:val="2"/>
          </w:tcPr>
          <w:p w:rsidRPr="003D79DB" w:rsidR="00027B83" w:rsidP="005A7F3F" w:rsidRDefault="000B0897" w14:paraId="0ACF52FB" w14:textId="77777777">
            <w:pPr>
              <w:jc w:val="both"/>
              <w:rPr>
                <w:rFonts w:ascii="Tahoma" w:hAnsi="Tahoma" w:cs="Tahoma"/>
                <w:b/>
                <w:kern w:val="2"/>
                <w:sz w:val="22"/>
                <w:szCs w:val="22"/>
              </w:rPr>
            </w:pPr>
            <w:r w:rsidRPr="003D79DB">
              <w:rPr>
                <w:rFonts w:ascii="Tahoma" w:hAnsi="Tahoma" w:cs="Tahoma"/>
                <w:b/>
                <w:kern w:val="2"/>
                <w:sz w:val="22"/>
                <w:szCs w:val="22"/>
              </w:rPr>
              <w:t>3.1. Sutarties dalykas</w:t>
            </w:r>
          </w:p>
        </w:tc>
        <w:tc>
          <w:tcPr>
            <w:tcW w:w="7103" w:type="dxa"/>
            <w:gridSpan w:val="6"/>
          </w:tcPr>
          <w:p w:rsidRPr="003D79DB" w:rsidR="00027B83" w:rsidP="005A7F3F" w:rsidRDefault="000B0897" w14:paraId="4EAF2081" w14:textId="0040F496">
            <w:pPr>
              <w:jc w:val="both"/>
              <w:rPr>
                <w:rFonts w:ascii="Tahoma" w:hAnsi="Tahoma" w:cs="Tahoma"/>
                <w:color w:val="000000"/>
                <w:kern w:val="2"/>
                <w:sz w:val="22"/>
                <w:szCs w:val="22"/>
              </w:rPr>
            </w:pPr>
            <w:r w:rsidRPr="003D79DB">
              <w:rPr>
                <w:rFonts w:ascii="Tahoma" w:hAnsi="Tahoma" w:cs="Tahoma"/>
                <w:kern w:val="2"/>
                <w:sz w:val="22"/>
                <w:szCs w:val="22"/>
              </w:rPr>
              <w:t xml:space="preserve">Tiekėjas įsipareigoja Sutartyje numatytomis sąlygomis suteikti Pirkėjui </w:t>
            </w:r>
            <w:r w:rsidRPr="003D79DB" w:rsidR="004A0A14">
              <w:rPr>
                <w:rFonts w:ascii="Tahoma" w:hAnsi="Tahoma" w:cs="Tahoma"/>
                <w:kern w:val="2"/>
                <w:sz w:val="22"/>
                <w:szCs w:val="22"/>
              </w:rPr>
              <w:t>k</w:t>
            </w:r>
            <w:r w:rsidRPr="003D79DB" w:rsidR="004A0A14">
              <w:rPr>
                <w:rFonts w:ascii="Tahoma" w:hAnsi="Tahoma" w:eastAsia="Tahoma" w:cs="Tahoma"/>
                <w:sz w:val="22"/>
                <w:szCs w:val="22"/>
              </w:rPr>
              <w:t>valifikuotų patikimumo užtikrinimo paslaugų atitikties reglamente (ES) Nr. 910/2014 nustatytiems reikalavimams auditą</w:t>
            </w:r>
            <w:r w:rsidRPr="003D79DB">
              <w:rPr>
                <w:rFonts w:ascii="Tahoma" w:hAnsi="Tahoma" w:cs="Tahoma"/>
                <w:color w:val="0070C0"/>
                <w:kern w:val="2"/>
                <w:sz w:val="22"/>
                <w:szCs w:val="22"/>
              </w:rPr>
              <w:t xml:space="preserve"> </w:t>
            </w:r>
            <w:r w:rsidRPr="003D79DB">
              <w:rPr>
                <w:rFonts w:ascii="Tahoma" w:hAnsi="Tahoma" w:cs="Tahoma"/>
                <w:color w:val="000000"/>
                <w:kern w:val="2"/>
                <w:sz w:val="22"/>
                <w:szCs w:val="22"/>
              </w:rPr>
              <w:t>(toliau – Paslaugos).</w:t>
            </w:r>
          </w:p>
          <w:p w:rsidRPr="003D79DB" w:rsidR="00027B83" w:rsidP="005A7F3F" w:rsidRDefault="000B0897" w14:paraId="2F7ECCFB" w14:textId="544CB787">
            <w:pPr>
              <w:jc w:val="both"/>
              <w:rPr>
                <w:rFonts w:ascii="Tahoma" w:hAnsi="Tahoma" w:cs="Tahoma"/>
                <w:color w:val="000000"/>
                <w:kern w:val="2"/>
                <w:sz w:val="22"/>
                <w:szCs w:val="22"/>
              </w:rPr>
            </w:pPr>
            <w:r w:rsidRPr="003D79DB">
              <w:rPr>
                <w:rFonts w:ascii="Tahoma" w:hAnsi="Tahoma" w:cs="Tahoma"/>
                <w:color w:val="000000"/>
                <w:kern w:val="2"/>
                <w:sz w:val="22"/>
                <w:szCs w:val="22"/>
              </w:rPr>
              <w:t xml:space="preserve">Išsamus </w:t>
            </w:r>
            <w:r w:rsidRPr="003D79DB">
              <w:rPr>
                <w:rFonts w:ascii="Tahoma" w:hAnsi="Tahoma" w:cs="Tahoma"/>
                <w:color w:val="000000"/>
                <w:sz w:val="22"/>
                <w:szCs w:val="22"/>
              </w:rPr>
              <w:t>Paslaugų</w:t>
            </w:r>
            <w:r w:rsidRPr="003D79DB">
              <w:rPr>
                <w:rFonts w:ascii="Tahoma" w:hAnsi="Tahoma" w:cs="Tahoma"/>
                <w:color w:val="000000"/>
                <w:kern w:val="2"/>
                <w:sz w:val="22"/>
                <w:szCs w:val="22"/>
              </w:rPr>
              <w:t xml:space="preserve"> aprašymas ir kiti reikalavimai teikiamoms </w:t>
            </w:r>
            <w:r w:rsidRPr="003D79DB">
              <w:rPr>
                <w:rFonts w:ascii="Tahoma" w:hAnsi="Tahoma" w:cs="Tahoma"/>
                <w:color w:val="000000"/>
                <w:sz w:val="22"/>
                <w:szCs w:val="22"/>
              </w:rPr>
              <w:t>Paslaugoms</w:t>
            </w:r>
            <w:r w:rsidRPr="003D79DB">
              <w:rPr>
                <w:rFonts w:ascii="Tahoma" w:hAnsi="Tahoma" w:cs="Tahoma"/>
                <w:color w:val="000000"/>
                <w:kern w:val="2"/>
                <w:sz w:val="22"/>
                <w:szCs w:val="22"/>
              </w:rPr>
              <w:t xml:space="preserve"> nustatyti Sutarties priede Nr. </w:t>
            </w:r>
            <w:r w:rsidRPr="003D79DB" w:rsidR="00346F58">
              <w:rPr>
                <w:rFonts w:ascii="Tahoma" w:hAnsi="Tahoma" w:cs="Tahoma"/>
                <w:color w:val="000000"/>
                <w:kern w:val="2"/>
                <w:sz w:val="22"/>
                <w:szCs w:val="22"/>
              </w:rPr>
              <w:t>2</w:t>
            </w:r>
            <w:r w:rsidRPr="003D79DB">
              <w:rPr>
                <w:rFonts w:ascii="Tahoma" w:hAnsi="Tahoma" w:cs="Tahoma"/>
                <w:color w:val="000000"/>
                <w:kern w:val="2"/>
                <w:sz w:val="22"/>
                <w:szCs w:val="22"/>
              </w:rPr>
              <w:t xml:space="preserve"> „Techninė specifikacija“ (toliau – Techninė specifikacija) ir Sutarties priede Nr. </w:t>
            </w:r>
            <w:r w:rsidRPr="003D79DB" w:rsidR="00346F58">
              <w:rPr>
                <w:rFonts w:ascii="Tahoma" w:hAnsi="Tahoma" w:cs="Tahoma"/>
                <w:color w:val="000000"/>
                <w:kern w:val="2"/>
                <w:sz w:val="22"/>
                <w:szCs w:val="22"/>
              </w:rPr>
              <w:t>3</w:t>
            </w:r>
            <w:r w:rsidRPr="003D79DB">
              <w:rPr>
                <w:rFonts w:ascii="Tahoma" w:hAnsi="Tahoma" w:cs="Tahoma"/>
                <w:color w:val="000000"/>
                <w:kern w:val="2"/>
                <w:sz w:val="22"/>
                <w:szCs w:val="22"/>
              </w:rPr>
              <w:t xml:space="preserve"> „Pasiūlymas“.</w:t>
            </w:r>
          </w:p>
        </w:tc>
      </w:tr>
      <w:tr w:rsidRPr="003D79DB" w:rsidR="005A7F3F" w:rsidTr="00672332" w14:paraId="6412222A" w14:textId="77777777">
        <w:trPr>
          <w:trHeight w:val="300"/>
        </w:trPr>
        <w:tc>
          <w:tcPr>
            <w:tcW w:w="3095" w:type="dxa"/>
            <w:gridSpan w:val="2"/>
          </w:tcPr>
          <w:p w:rsidRPr="003D79DB" w:rsidR="00027B83" w:rsidP="005A7F3F" w:rsidRDefault="000B0897" w14:paraId="12F838B8" w14:textId="77777777">
            <w:pPr>
              <w:jc w:val="both"/>
              <w:rPr>
                <w:rFonts w:ascii="Tahoma" w:hAnsi="Tahoma" w:cs="Tahoma"/>
                <w:b/>
                <w:kern w:val="2"/>
                <w:sz w:val="22"/>
                <w:szCs w:val="22"/>
              </w:rPr>
            </w:pPr>
            <w:r w:rsidRPr="003D79DB">
              <w:rPr>
                <w:rFonts w:ascii="Tahoma" w:hAnsi="Tahoma" w:cs="Tahoma"/>
                <w:b/>
                <w:kern w:val="2"/>
                <w:sz w:val="22"/>
                <w:szCs w:val="22"/>
              </w:rPr>
              <w:t>3.2. Pirkimo pavadinimas ir numeris</w:t>
            </w:r>
          </w:p>
        </w:tc>
        <w:tc>
          <w:tcPr>
            <w:tcW w:w="7103" w:type="dxa"/>
            <w:gridSpan w:val="6"/>
            <w:vAlign w:val="center"/>
          </w:tcPr>
          <w:p w:rsidRPr="003D79DB" w:rsidR="00027B83" w:rsidP="005A7F3F" w:rsidRDefault="004A0A14" w14:paraId="57A4B073" w14:textId="61162C9C">
            <w:pPr>
              <w:jc w:val="both"/>
              <w:rPr>
                <w:rFonts w:ascii="Tahoma" w:hAnsi="Tahoma" w:cs="Tahoma"/>
                <w:kern w:val="2"/>
                <w:sz w:val="22"/>
                <w:szCs w:val="22"/>
              </w:rPr>
            </w:pPr>
            <w:r w:rsidRPr="003D79DB">
              <w:rPr>
                <w:rFonts w:ascii="Tahoma" w:hAnsi="Tahoma" w:eastAsia="Tahoma" w:cs="Tahoma"/>
                <w:b/>
                <w:bCs/>
                <w:sz w:val="22"/>
                <w:szCs w:val="22"/>
              </w:rPr>
              <w:t>Kvalifikuotų patikimumo užtikrinimo paslaugų atitikties reglamente (ES) Nr. 910/2014 nustatytiems reikalavimams auditas, Nr.</w:t>
            </w:r>
          </w:p>
        </w:tc>
      </w:tr>
      <w:tr w:rsidRPr="003D79DB" w:rsidR="005A7F3F" w:rsidTr="00672332" w14:paraId="27924596" w14:textId="77777777">
        <w:trPr>
          <w:trHeight w:val="300"/>
        </w:trPr>
        <w:tc>
          <w:tcPr>
            <w:tcW w:w="3095" w:type="dxa"/>
            <w:gridSpan w:val="2"/>
          </w:tcPr>
          <w:p w:rsidRPr="003D79DB" w:rsidR="00027B83" w:rsidP="005A7F3F" w:rsidRDefault="000B0897" w14:paraId="26B57ECD" w14:textId="77777777">
            <w:pPr>
              <w:jc w:val="both"/>
              <w:rPr>
                <w:rFonts w:ascii="Tahoma" w:hAnsi="Tahoma" w:cs="Tahoma"/>
                <w:b/>
                <w:kern w:val="2"/>
                <w:sz w:val="22"/>
                <w:szCs w:val="22"/>
              </w:rPr>
            </w:pPr>
            <w:r w:rsidRPr="003D79DB">
              <w:rPr>
                <w:rFonts w:ascii="Tahoma" w:hAnsi="Tahoma" w:cs="Tahoma"/>
                <w:b/>
                <w:kern w:val="2"/>
                <w:sz w:val="22"/>
                <w:szCs w:val="22"/>
              </w:rPr>
              <w:t>3.3. Informacija apie Europos Sąjungos lėšomis finansuojamą projektą arba kitą projektą</w:t>
            </w:r>
          </w:p>
        </w:tc>
        <w:tc>
          <w:tcPr>
            <w:tcW w:w="7103" w:type="dxa"/>
            <w:gridSpan w:val="6"/>
          </w:tcPr>
          <w:p w:rsidRPr="003D79DB" w:rsidR="0056445A" w:rsidP="004A0A14" w:rsidRDefault="000B0897" w14:paraId="29366A21" w14:textId="449373B8">
            <w:pPr>
              <w:jc w:val="both"/>
              <w:rPr>
                <w:rFonts w:ascii="Tahoma" w:hAnsi="Tahoma" w:cs="Tahoma"/>
                <w:kern w:val="2"/>
                <w:sz w:val="22"/>
                <w:szCs w:val="22"/>
              </w:rPr>
            </w:pPr>
            <w:r w:rsidRPr="003D79DB">
              <w:rPr>
                <w:rFonts w:ascii="Tahoma" w:hAnsi="Tahoma" w:cs="Tahoma"/>
                <w:kern w:val="2"/>
                <w:sz w:val="22"/>
                <w:szCs w:val="22"/>
              </w:rPr>
              <w:t>Netaikoma</w:t>
            </w:r>
          </w:p>
        </w:tc>
      </w:tr>
      <w:tr w:rsidRPr="003D79DB" w:rsidR="00027B83" w:rsidTr="00741274" w14:paraId="3E13AC5B" w14:textId="77777777">
        <w:trPr>
          <w:trHeight w:val="300"/>
        </w:trPr>
        <w:tc>
          <w:tcPr>
            <w:tcW w:w="10198" w:type="dxa"/>
            <w:gridSpan w:val="8"/>
          </w:tcPr>
          <w:p w:rsidRPr="003D79DB" w:rsidR="00027B83" w:rsidRDefault="000B0897" w14:paraId="31845DEA" w14:textId="77777777">
            <w:pPr>
              <w:jc w:val="center"/>
              <w:rPr>
                <w:rFonts w:ascii="Tahoma" w:hAnsi="Tahoma" w:cs="Tahoma"/>
                <w:b/>
                <w:kern w:val="2"/>
                <w:sz w:val="22"/>
                <w:szCs w:val="22"/>
              </w:rPr>
            </w:pPr>
            <w:r w:rsidRPr="003D79DB">
              <w:rPr>
                <w:rFonts w:ascii="Tahoma" w:hAnsi="Tahoma" w:cs="Tahoma"/>
                <w:b/>
                <w:kern w:val="2"/>
                <w:sz w:val="22"/>
                <w:szCs w:val="22"/>
              </w:rPr>
              <w:t xml:space="preserve">4. PASLAUGŲ SUTEIKIMO TERMINAI IR PASLAUGŲ PERDAVIMO </w:t>
            </w:r>
            <w:r w:rsidRPr="003D79DB">
              <w:rPr>
                <w:rFonts w:ascii="Tahoma" w:hAnsi="Tahoma" w:cs="Tahoma"/>
                <w:color w:val="000000"/>
                <w:kern w:val="2"/>
                <w:sz w:val="22"/>
                <w:szCs w:val="22"/>
              </w:rPr>
              <w:t>–</w:t>
            </w:r>
            <w:r w:rsidRPr="003D79DB">
              <w:rPr>
                <w:rFonts w:ascii="Tahoma" w:hAnsi="Tahoma" w:cs="Tahoma"/>
                <w:b/>
                <w:kern w:val="2"/>
                <w:sz w:val="22"/>
                <w:szCs w:val="22"/>
              </w:rPr>
              <w:t xml:space="preserve"> PRIĖMIMO TVARKA</w:t>
            </w:r>
          </w:p>
        </w:tc>
      </w:tr>
      <w:tr w:rsidRPr="003D79DB" w:rsidR="005A7F3F" w:rsidTr="00672332" w14:paraId="7546841E" w14:textId="77777777">
        <w:tc>
          <w:tcPr>
            <w:tcW w:w="3095" w:type="dxa"/>
            <w:gridSpan w:val="2"/>
          </w:tcPr>
          <w:p w:rsidRPr="003D79DB" w:rsidR="00027B83" w:rsidP="007B5474" w:rsidRDefault="000B0897" w14:paraId="47382358" w14:textId="391919E5">
            <w:pPr>
              <w:rPr>
                <w:rFonts w:ascii="Tahoma" w:hAnsi="Tahoma" w:cs="Tahoma"/>
                <w:b/>
                <w:kern w:val="2"/>
                <w:sz w:val="22"/>
                <w:szCs w:val="22"/>
              </w:rPr>
            </w:pPr>
            <w:r w:rsidRPr="003D79DB">
              <w:rPr>
                <w:rFonts w:ascii="Tahoma" w:hAnsi="Tahoma" w:cs="Tahoma"/>
                <w:b/>
                <w:kern w:val="2"/>
                <w:sz w:val="22"/>
                <w:szCs w:val="22"/>
              </w:rPr>
              <w:t xml:space="preserve">4.1. </w:t>
            </w:r>
            <w:r w:rsidRPr="003D79DB">
              <w:rPr>
                <w:rFonts w:ascii="Tahoma" w:hAnsi="Tahoma" w:cs="Tahoma"/>
                <w:b/>
                <w:sz w:val="22"/>
                <w:szCs w:val="22"/>
              </w:rPr>
              <w:t>Paslaugų</w:t>
            </w:r>
            <w:r w:rsidRPr="003D79DB">
              <w:rPr>
                <w:rFonts w:ascii="Tahoma" w:hAnsi="Tahoma" w:cs="Tahoma"/>
                <w:b/>
                <w:kern w:val="2"/>
                <w:sz w:val="22"/>
                <w:szCs w:val="22"/>
              </w:rPr>
              <w:t xml:space="preserve"> </w:t>
            </w:r>
            <w:r w:rsidRPr="003D79DB">
              <w:rPr>
                <w:rFonts w:ascii="Tahoma" w:hAnsi="Tahoma" w:cs="Tahoma"/>
                <w:b/>
                <w:sz w:val="22"/>
                <w:szCs w:val="22"/>
              </w:rPr>
              <w:t>suteikimo</w:t>
            </w:r>
            <w:r w:rsidRPr="003D79DB">
              <w:rPr>
                <w:rFonts w:ascii="Tahoma" w:hAnsi="Tahoma" w:cs="Tahoma"/>
                <w:b/>
                <w:kern w:val="2"/>
                <w:sz w:val="22"/>
                <w:szCs w:val="22"/>
              </w:rPr>
              <w:t xml:space="preserve"> terminas, kai </w:t>
            </w:r>
            <w:r w:rsidRPr="003D79DB">
              <w:rPr>
                <w:rFonts w:ascii="Tahoma" w:hAnsi="Tahoma" w:cs="Tahoma"/>
                <w:b/>
                <w:sz w:val="22"/>
                <w:szCs w:val="22"/>
              </w:rPr>
              <w:t>Paslaugos yra vienkartinio pobūdžio, teikiamos periodiškai arba pagal Pirkėjo Užsakymą</w:t>
            </w:r>
          </w:p>
        </w:tc>
        <w:tc>
          <w:tcPr>
            <w:tcW w:w="7103" w:type="dxa"/>
            <w:gridSpan w:val="6"/>
          </w:tcPr>
          <w:p w:rsidRPr="003D79DB" w:rsidR="001550FF" w:rsidP="007F146B" w:rsidRDefault="00FB0BBB" w14:paraId="046354B7" w14:textId="5560C067">
            <w:pPr>
              <w:jc w:val="both"/>
              <w:rPr>
                <w:rFonts w:ascii="Tahoma" w:hAnsi="Tahoma" w:cs="Tahoma"/>
                <w:sz w:val="22"/>
                <w:szCs w:val="22"/>
              </w:rPr>
            </w:pPr>
            <w:r w:rsidRPr="003D79DB">
              <w:rPr>
                <w:rFonts w:ascii="Tahoma" w:hAnsi="Tahoma" w:cs="Tahoma"/>
                <w:sz w:val="22"/>
                <w:szCs w:val="22"/>
              </w:rPr>
              <w:t xml:space="preserve">4.1.1. </w:t>
            </w:r>
            <w:r w:rsidRPr="003D79DB" w:rsidR="001550FF">
              <w:rPr>
                <w:rFonts w:ascii="Tahoma" w:hAnsi="Tahoma" w:cs="Tahoma"/>
                <w:sz w:val="22"/>
                <w:szCs w:val="22"/>
              </w:rPr>
              <w:t>Išsamaus sertifikavimo auditas turi būti pradėtas ne vėliau kaip per 1 mėn. nuo sutarties įsigaliojimo dienos, išskyrus jei Užsakovas iki suderintos išsamaus sertifikavimo audito pradžios nepateiks visų reikalingų dokumentų, informacijos ir/ar nesuteik</w:t>
            </w:r>
            <w:r w:rsidRPr="003D79DB" w:rsidR="00C14FB6">
              <w:rPr>
                <w:rFonts w:ascii="Tahoma" w:hAnsi="Tahoma" w:cs="Tahoma"/>
                <w:sz w:val="22"/>
                <w:szCs w:val="22"/>
              </w:rPr>
              <w:t>s</w:t>
            </w:r>
            <w:r w:rsidRPr="003D79DB" w:rsidR="001550FF">
              <w:rPr>
                <w:rFonts w:ascii="Tahoma" w:hAnsi="Tahoma" w:cs="Tahoma"/>
                <w:sz w:val="22"/>
                <w:szCs w:val="22"/>
              </w:rPr>
              <w:t xml:space="preserve"> reikalingų prieigų;</w:t>
            </w:r>
          </w:p>
          <w:p w:rsidRPr="003D79DB" w:rsidR="00FB0BBB" w:rsidP="007F146B" w:rsidRDefault="00E65872" w14:paraId="321A54C9" w14:textId="4E24816B">
            <w:pPr>
              <w:jc w:val="both"/>
              <w:rPr>
                <w:rFonts w:ascii="Tahoma" w:hAnsi="Tahoma" w:cs="Tahoma"/>
                <w:sz w:val="22"/>
                <w:szCs w:val="22"/>
              </w:rPr>
            </w:pPr>
            <w:r w:rsidRPr="003D79DB">
              <w:rPr>
                <w:rFonts w:ascii="Tahoma" w:hAnsi="Tahoma" w:cs="Tahoma"/>
                <w:sz w:val="22"/>
                <w:szCs w:val="22"/>
              </w:rPr>
              <w:t>4.1.2.</w:t>
            </w:r>
            <w:r w:rsidRPr="003D79DB" w:rsidR="000B0897">
              <w:rPr>
                <w:rFonts w:ascii="Tahoma" w:hAnsi="Tahoma" w:cs="Tahoma"/>
                <w:sz w:val="22"/>
                <w:szCs w:val="22"/>
              </w:rPr>
              <w:t xml:space="preserve">Tiekėjas </w:t>
            </w:r>
            <w:r w:rsidRPr="003D79DB" w:rsidR="00FB0BBB">
              <w:rPr>
                <w:rFonts w:ascii="Tahoma" w:hAnsi="Tahoma" w:cs="Tahoma"/>
                <w:sz w:val="22"/>
                <w:szCs w:val="22"/>
              </w:rPr>
              <w:t xml:space="preserve">išsamias sertifikavimo audito paslaugas </w:t>
            </w:r>
            <w:r w:rsidRPr="003D79DB" w:rsidR="00B60152">
              <w:rPr>
                <w:rFonts w:ascii="Tahoma" w:hAnsi="Tahoma" w:cs="Tahoma"/>
                <w:sz w:val="22"/>
                <w:szCs w:val="22"/>
              </w:rPr>
              <w:t>ir priežiūros (tarpinio) audito paslaugas</w:t>
            </w:r>
            <w:r w:rsidRPr="003D79DB" w:rsidR="00FB0BBB">
              <w:rPr>
                <w:rFonts w:ascii="Tahoma" w:hAnsi="Tahoma" w:cs="Tahoma"/>
                <w:sz w:val="22"/>
                <w:szCs w:val="22"/>
              </w:rPr>
              <w:t xml:space="preserve"> </w:t>
            </w:r>
            <w:r w:rsidRPr="003D79DB" w:rsidR="000B0897">
              <w:rPr>
                <w:rFonts w:ascii="Tahoma" w:hAnsi="Tahoma" w:cs="Tahoma"/>
                <w:sz w:val="22"/>
                <w:szCs w:val="22"/>
              </w:rPr>
              <w:t xml:space="preserve">įsipareigoja suteikti </w:t>
            </w:r>
            <w:r w:rsidRPr="003D79DB" w:rsidR="000B0897">
              <w:rPr>
                <w:rFonts w:ascii="Tahoma" w:hAnsi="Tahoma" w:cs="Tahoma"/>
                <w:b/>
                <w:sz w:val="22"/>
                <w:szCs w:val="22"/>
              </w:rPr>
              <w:t>ne vėliau kaip per</w:t>
            </w:r>
            <w:r w:rsidRPr="003D79DB" w:rsidR="000B0897">
              <w:rPr>
                <w:rFonts w:ascii="Tahoma" w:hAnsi="Tahoma" w:cs="Tahoma"/>
                <w:sz w:val="22"/>
                <w:szCs w:val="22"/>
              </w:rPr>
              <w:t xml:space="preserve"> </w:t>
            </w:r>
            <w:r w:rsidRPr="003D79DB" w:rsidR="00FB0BBB">
              <w:rPr>
                <w:rFonts w:ascii="Tahoma" w:hAnsi="Tahoma" w:cs="Tahoma"/>
                <w:b/>
                <w:bCs/>
                <w:sz w:val="22"/>
                <w:szCs w:val="22"/>
              </w:rPr>
              <w:t xml:space="preserve">vieną kalendorinį mėnesį nuo </w:t>
            </w:r>
            <w:r w:rsidRPr="003D79DB" w:rsidR="00C804DA">
              <w:rPr>
                <w:rFonts w:ascii="Tahoma" w:hAnsi="Tahoma" w:cs="Tahoma"/>
                <w:b/>
                <w:bCs/>
                <w:sz w:val="22"/>
                <w:szCs w:val="22"/>
              </w:rPr>
              <w:t xml:space="preserve">el. paštu </w:t>
            </w:r>
            <w:r w:rsidRPr="003D79DB" w:rsidR="00FB0BBB">
              <w:rPr>
                <w:rFonts w:ascii="Tahoma" w:hAnsi="Tahoma" w:cs="Tahoma"/>
                <w:b/>
                <w:bCs/>
                <w:sz w:val="22"/>
                <w:szCs w:val="22"/>
              </w:rPr>
              <w:t>su</w:t>
            </w:r>
            <w:r w:rsidRPr="003D79DB" w:rsidR="00C804DA">
              <w:rPr>
                <w:rFonts w:ascii="Tahoma" w:hAnsi="Tahoma" w:cs="Tahoma"/>
                <w:b/>
                <w:bCs/>
                <w:sz w:val="22"/>
                <w:szCs w:val="22"/>
              </w:rPr>
              <w:t>derintos</w:t>
            </w:r>
            <w:r w:rsidRPr="003D79DB" w:rsidR="00FB0BBB">
              <w:rPr>
                <w:rFonts w:ascii="Tahoma" w:hAnsi="Tahoma" w:cs="Tahoma"/>
                <w:b/>
                <w:bCs/>
                <w:sz w:val="22"/>
                <w:szCs w:val="22"/>
              </w:rPr>
              <w:t xml:space="preserve"> audito pradžios datos</w:t>
            </w:r>
            <w:r w:rsidRPr="003D79DB" w:rsidR="00FB0BBB">
              <w:rPr>
                <w:rFonts w:ascii="Tahoma" w:hAnsi="Tahoma" w:cs="Tahoma"/>
                <w:sz w:val="22"/>
                <w:szCs w:val="22"/>
              </w:rPr>
              <w:t>, jei pirminio atitikties vertinimo metu nenustatomos neatitiktys.</w:t>
            </w:r>
          </w:p>
          <w:p w:rsidRPr="003D79DB" w:rsidR="005F6EC8" w:rsidP="007F146B" w:rsidRDefault="00FB0BBB" w14:paraId="66183165" w14:textId="2911A4D7">
            <w:pPr>
              <w:jc w:val="both"/>
              <w:rPr>
                <w:rFonts w:ascii="Tahoma" w:hAnsi="Tahoma" w:cs="Tahoma"/>
                <w:sz w:val="22"/>
                <w:szCs w:val="22"/>
              </w:rPr>
            </w:pPr>
            <w:r w:rsidRPr="003D79DB">
              <w:rPr>
                <w:rFonts w:ascii="Tahoma" w:hAnsi="Tahoma" w:cs="Tahoma"/>
                <w:sz w:val="22"/>
                <w:szCs w:val="22"/>
              </w:rPr>
              <w:t>4.1.</w:t>
            </w:r>
            <w:r w:rsidRPr="003D79DB" w:rsidR="002E4BD0">
              <w:rPr>
                <w:rFonts w:ascii="Tahoma" w:hAnsi="Tahoma" w:cs="Tahoma"/>
                <w:sz w:val="22"/>
                <w:szCs w:val="22"/>
              </w:rPr>
              <w:t>3</w:t>
            </w:r>
            <w:r w:rsidRPr="003D79DB">
              <w:rPr>
                <w:rFonts w:ascii="Tahoma" w:hAnsi="Tahoma" w:cs="Tahoma"/>
                <w:sz w:val="22"/>
                <w:szCs w:val="22"/>
              </w:rPr>
              <w:t xml:space="preserve">. Jei pirminio atitikties vertinimo metu, teikiant </w:t>
            </w:r>
            <w:r w:rsidRPr="003D79DB" w:rsidR="009F4785">
              <w:rPr>
                <w:rFonts w:ascii="Tahoma" w:hAnsi="Tahoma" w:cs="Tahoma"/>
                <w:sz w:val="22"/>
                <w:szCs w:val="22"/>
              </w:rPr>
              <w:t xml:space="preserve">išsamaus sertifikavimo ir/arba </w:t>
            </w:r>
            <w:r w:rsidRPr="003D79DB" w:rsidR="008E6C04">
              <w:rPr>
                <w:rFonts w:ascii="Tahoma" w:hAnsi="Tahoma" w:cs="Tahoma"/>
                <w:sz w:val="22"/>
                <w:szCs w:val="22"/>
              </w:rPr>
              <w:t>priežiūros (</w:t>
            </w:r>
            <w:r w:rsidRPr="003D79DB" w:rsidR="009F4785">
              <w:rPr>
                <w:rFonts w:ascii="Tahoma" w:hAnsi="Tahoma" w:cs="Tahoma"/>
                <w:sz w:val="22"/>
                <w:szCs w:val="22"/>
              </w:rPr>
              <w:t>tarpinio</w:t>
            </w:r>
            <w:r w:rsidRPr="003D79DB" w:rsidR="008E6C04">
              <w:rPr>
                <w:rFonts w:ascii="Tahoma" w:hAnsi="Tahoma" w:cs="Tahoma"/>
                <w:sz w:val="22"/>
                <w:szCs w:val="22"/>
              </w:rPr>
              <w:t>)</w:t>
            </w:r>
            <w:r w:rsidRPr="003D79DB" w:rsidR="009F4785">
              <w:rPr>
                <w:rFonts w:ascii="Tahoma" w:hAnsi="Tahoma" w:cs="Tahoma"/>
                <w:sz w:val="22"/>
                <w:szCs w:val="22"/>
              </w:rPr>
              <w:t xml:space="preserve"> </w:t>
            </w:r>
            <w:r w:rsidRPr="003D79DB">
              <w:rPr>
                <w:rFonts w:ascii="Tahoma" w:hAnsi="Tahoma" w:cs="Tahoma"/>
                <w:sz w:val="22"/>
                <w:szCs w:val="22"/>
              </w:rPr>
              <w:t>audito paslaugas nustatomos neatitiktys,</w:t>
            </w:r>
            <w:r w:rsidRPr="003D79DB" w:rsidR="00542200">
              <w:rPr>
                <w:rFonts w:ascii="Tahoma" w:hAnsi="Tahoma" w:cs="Tahoma"/>
                <w:sz w:val="22"/>
                <w:szCs w:val="22"/>
              </w:rPr>
              <w:t xml:space="preserve"> Užsakovas privalo jas pašalinti</w:t>
            </w:r>
            <w:r w:rsidRPr="003D79DB" w:rsidR="00FE2EAB">
              <w:rPr>
                <w:rFonts w:ascii="Tahoma" w:hAnsi="Tahoma" w:cs="Tahoma"/>
                <w:sz w:val="22"/>
                <w:szCs w:val="22"/>
              </w:rPr>
              <w:t xml:space="preserve"> per Šalių suderintą terminą</w:t>
            </w:r>
            <w:r w:rsidRPr="003D79DB" w:rsidR="001C5E44">
              <w:rPr>
                <w:rFonts w:ascii="Tahoma" w:hAnsi="Tahoma" w:cs="Tahoma"/>
                <w:sz w:val="22"/>
                <w:szCs w:val="22"/>
              </w:rPr>
              <w:t>,</w:t>
            </w:r>
            <w:r w:rsidRPr="003D79DB" w:rsidR="00542200">
              <w:rPr>
                <w:rFonts w:ascii="Tahoma" w:hAnsi="Tahoma" w:cs="Tahoma"/>
                <w:sz w:val="22"/>
                <w:szCs w:val="22"/>
              </w:rPr>
              <w:t xml:space="preserve">  ne ilgesnį kaip 3 mėnesi</w:t>
            </w:r>
            <w:r w:rsidRPr="003D79DB" w:rsidR="001C5E44">
              <w:rPr>
                <w:rFonts w:ascii="Tahoma" w:hAnsi="Tahoma" w:cs="Tahoma"/>
                <w:sz w:val="22"/>
                <w:szCs w:val="22"/>
              </w:rPr>
              <w:t>ai</w:t>
            </w:r>
            <w:r w:rsidRPr="003D79DB" w:rsidR="005F6EC8">
              <w:rPr>
                <w:rFonts w:ascii="Tahoma" w:hAnsi="Tahoma" w:cs="Tahoma"/>
                <w:sz w:val="22"/>
                <w:szCs w:val="22"/>
              </w:rPr>
              <w:t>;</w:t>
            </w:r>
          </w:p>
          <w:p w:rsidRPr="003D79DB" w:rsidR="00027B83" w:rsidP="007F146B" w:rsidRDefault="00593255" w14:paraId="133886E3" w14:textId="6C8AFFBF">
            <w:pPr>
              <w:jc w:val="both"/>
              <w:rPr>
                <w:rFonts w:ascii="Tahoma" w:hAnsi="Tahoma" w:cs="Tahoma"/>
                <w:color w:val="4472C4"/>
                <w:sz w:val="22"/>
                <w:szCs w:val="22"/>
              </w:rPr>
            </w:pPr>
            <w:r w:rsidRPr="003D79DB">
              <w:rPr>
                <w:rFonts w:ascii="Tahoma" w:hAnsi="Tahoma" w:cs="Tahoma"/>
                <w:sz w:val="22"/>
                <w:szCs w:val="22"/>
              </w:rPr>
              <w:t>4.1.4. Užsakovui</w:t>
            </w:r>
            <w:r w:rsidRPr="003D79DB" w:rsidR="00585109">
              <w:rPr>
                <w:rFonts w:ascii="Tahoma" w:hAnsi="Tahoma" w:cs="Tahoma"/>
                <w:sz w:val="22"/>
                <w:szCs w:val="22"/>
              </w:rPr>
              <w:t xml:space="preserve"> pašalinus neatitikimus ir</w:t>
            </w:r>
            <w:r w:rsidRPr="003D79DB">
              <w:rPr>
                <w:rFonts w:ascii="Tahoma" w:hAnsi="Tahoma" w:cs="Tahoma"/>
                <w:sz w:val="22"/>
                <w:szCs w:val="22"/>
              </w:rPr>
              <w:t xml:space="preserve"> įgyve</w:t>
            </w:r>
            <w:r w:rsidRPr="003D79DB" w:rsidR="001D2AC2">
              <w:rPr>
                <w:rFonts w:ascii="Tahoma" w:hAnsi="Tahoma" w:cs="Tahoma"/>
                <w:sz w:val="22"/>
                <w:szCs w:val="22"/>
              </w:rPr>
              <w:t>n</w:t>
            </w:r>
            <w:r w:rsidRPr="003D79DB">
              <w:rPr>
                <w:rFonts w:ascii="Tahoma" w:hAnsi="Tahoma" w:cs="Tahoma"/>
                <w:sz w:val="22"/>
                <w:szCs w:val="22"/>
              </w:rPr>
              <w:t>di</w:t>
            </w:r>
            <w:r w:rsidRPr="003D79DB" w:rsidR="00585109">
              <w:rPr>
                <w:rFonts w:ascii="Tahoma" w:hAnsi="Tahoma" w:cs="Tahoma"/>
                <w:sz w:val="22"/>
                <w:szCs w:val="22"/>
              </w:rPr>
              <w:t>n</w:t>
            </w:r>
            <w:r w:rsidRPr="003D79DB">
              <w:rPr>
                <w:rFonts w:ascii="Tahoma" w:hAnsi="Tahoma" w:cs="Tahoma"/>
                <w:sz w:val="22"/>
                <w:szCs w:val="22"/>
              </w:rPr>
              <w:t>us</w:t>
            </w:r>
            <w:r w:rsidRPr="003D79DB" w:rsidR="00585109">
              <w:rPr>
                <w:rFonts w:ascii="Tahoma" w:hAnsi="Tahoma" w:cs="Tahoma"/>
                <w:sz w:val="22"/>
                <w:szCs w:val="22"/>
              </w:rPr>
              <w:t xml:space="preserve"> </w:t>
            </w:r>
            <w:r w:rsidRPr="003D79DB" w:rsidR="001D2AC2">
              <w:rPr>
                <w:rFonts w:ascii="Tahoma" w:hAnsi="Tahoma" w:cs="Tahoma"/>
                <w:sz w:val="22"/>
                <w:szCs w:val="22"/>
              </w:rPr>
              <w:t>korekcinius</w:t>
            </w:r>
            <w:r w:rsidRPr="003D79DB" w:rsidR="00C60094">
              <w:rPr>
                <w:rFonts w:ascii="Tahoma" w:hAnsi="Tahoma" w:cs="Tahoma"/>
                <w:sz w:val="22"/>
                <w:szCs w:val="22"/>
              </w:rPr>
              <w:t xml:space="preserve"> veiksmus</w:t>
            </w:r>
            <w:r w:rsidRPr="003D79DB" w:rsidR="00201CBA">
              <w:rPr>
                <w:rFonts w:ascii="Tahoma" w:hAnsi="Tahoma" w:cs="Tahoma"/>
                <w:sz w:val="22"/>
                <w:szCs w:val="22"/>
              </w:rPr>
              <w:t>, Užsakovas apie tai informuoja Paslaugų teikėją el. paštu</w:t>
            </w:r>
            <w:r w:rsidRPr="003D79DB" w:rsidR="00235755">
              <w:rPr>
                <w:rFonts w:ascii="Tahoma" w:hAnsi="Tahoma" w:cs="Tahoma"/>
                <w:sz w:val="22"/>
                <w:szCs w:val="22"/>
              </w:rPr>
              <w:t xml:space="preserve">. Paslaugų teikėjas el. paštu gavęs pranešimą, kad visi tarpinėje atitikties vertinimo ataskaitoje nurodyti neatitikimai pašalinti ir visi reikalingi korekciniai veiksmai atlikti, privalo </w:t>
            </w:r>
            <w:r w:rsidRPr="003D79DB" w:rsidR="00235755">
              <w:rPr>
                <w:rFonts w:ascii="Tahoma" w:hAnsi="Tahoma" w:cs="Tahoma"/>
                <w:b/>
                <w:bCs/>
                <w:sz w:val="22"/>
                <w:szCs w:val="22"/>
              </w:rPr>
              <w:t>per 1 (vieną) kalendorinį mėnesį</w:t>
            </w:r>
            <w:r w:rsidRPr="003D79DB" w:rsidR="00235755">
              <w:rPr>
                <w:rFonts w:ascii="Tahoma" w:hAnsi="Tahoma" w:cs="Tahoma"/>
                <w:sz w:val="22"/>
                <w:szCs w:val="22"/>
              </w:rPr>
              <w:t>, nuo šio pranešimo gavimo dienos patikrinti Užsakovo įgyvendintus korekcinius veiksmus, atlikti pašalintų neatitikimų pakartotinį vertinimą ir pateikti galutinę atitikties vertinimo ataskaitą</w:t>
            </w:r>
            <w:r w:rsidRPr="003D79DB" w:rsidR="000B0897">
              <w:rPr>
                <w:rFonts w:ascii="Tahoma" w:hAnsi="Tahoma" w:cs="Tahoma"/>
                <w:color w:val="4472C4"/>
                <w:sz w:val="22"/>
                <w:szCs w:val="22"/>
              </w:rPr>
              <w:t>.</w:t>
            </w:r>
          </w:p>
          <w:p w:rsidRPr="003D79DB" w:rsidR="00FB0BBB" w:rsidP="007F146B" w:rsidRDefault="007B5474" w14:paraId="1B5D2E9D" w14:textId="0D8D335D">
            <w:pPr>
              <w:jc w:val="both"/>
              <w:rPr>
                <w:rFonts w:ascii="Tahoma" w:hAnsi="Tahoma" w:cs="Tahoma"/>
                <w:sz w:val="22"/>
                <w:szCs w:val="22"/>
              </w:rPr>
            </w:pPr>
            <w:r w:rsidRPr="003D79DB">
              <w:rPr>
                <w:rFonts w:ascii="Tahoma" w:hAnsi="Tahoma" w:cs="Tahoma"/>
                <w:sz w:val="22"/>
                <w:szCs w:val="22"/>
              </w:rPr>
              <w:t>4.1.</w:t>
            </w:r>
            <w:r w:rsidRPr="003D79DB" w:rsidR="00CB63A9">
              <w:rPr>
                <w:rFonts w:ascii="Tahoma" w:hAnsi="Tahoma" w:cs="Tahoma"/>
                <w:sz w:val="22"/>
                <w:szCs w:val="22"/>
              </w:rPr>
              <w:t>5</w:t>
            </w:r>
            <w:r w:rsidRPr="003D79DB">
              <w:rPr>
                <w:rFonts w:ascii="Tahoma" w:hAnsi="Tahoma" w:cs="Tahoma"/>
                <w:sz w:val="22"/>
                <w:szCs w:val="22"/>
              </w:rPr>
              <w:t>. Tiekėjas įsipareigoja priežiūros</w:t>
            </w:r>
            <w:r w:rsidRPr="003D79DB" w:rsidR="005D40AE">
              <w:rPr>
                <w:rFonts w:ascii="Tahoma" w:hAnsi="Tahoma" w:cs="Tahoma"/>
                <w:sz w:val="22"/>
                <w:szCs w:val="22"/>
              </w:rPr>
              <w:t xml:space="preserve"> (tarpinio)</w:t>
            </w:r>
            <w:r w:rsidRPr="003D79DB">
              <w:rPr>
                <w:rFonts w:ascii="Tahoma" w:hAnsi="Tahoma" w:cs="Tahoma"/>
                <w:sz w:val="22"/>
                <w:szCs w:val="22"/>
              </w:rPr>
              <w:t xml:space="preserve"> audito paslaugas suteikti ne vėliau kaip per </w:t>
            </w:r>
            <w:r w:rsidRPr="003D79DB" w:rsidR="00C804DA">
              <w:rPr>
                <w:rFonts w:ascii="Tahoma" w:hAnsi="Tahoma" w:cs="Tahoma"/>
                <w:sz w:val="22"/>
                <w:szCs w:val="22"/>
              </w:rPr>
              <w:t>12</w:t>
            </w:r>
            <w:r w:rsidRPr="003D79DB">
              <w:rPr>
                <w:rFonts w:ascii="Tahoma" w:hAnsi="Tahoma" w:cs="Tahoma"/>
                <w:sz w:val="22"/>
                <w:szCs w:val="22"/>
              </w:rPr>
              <w:t xml:space="preserve"> mėnesi</w:t>
            </w:r>
            <w:r w:rsidRPr="003D79DB" w:rsidR="00C804DA">
              <w:rPr>
                <w:rFonts w:ascii="Tahoma" w:hAnsi="Tahoma" w:cs="Tahoma"/>
                <w:sz w:val="22"/>
                <w:szCs w:val="22"/>
              </w:rPr>
              <w:t>ų</w:t>
            </w:r>
            <w:r w:rsidRPr="003D79DB">
              <w:rPr>
                <w:rFonts w:ascii="Tahoma" w:hAnsi="Tahoma" w:cs="Tahoma"/>
                <w:sz w:val="22"/>
                <w:szCs w:val="22"/>
              </w:rPr>
              <w:t xml:space="preserve"> nuo </w:t>
            </w:r>
            <w:r w:rsidRPr="003D79DB" w:rsidR="007A00C8">
              <w:rPr>
                <w:rFonts w:ascii="Tahoma" w:hAnsi="Tahoma" w:cs="Tahoma"/>
                <w:sz w:val="22"/>
                <w:szCs w:val="22"/>
              </w:rPr>
              <w:t xml:space="preserve">išsamaus sertifikavimo audito </w:t>
            </w:r>
            <w:r w:rsidRPr="003D79DB" w:rsidR="006D4A41">
              <w:rPr>
                <w:rFonts w:ascii="Tahoma" w:hAnsi="Tahoma" w:cs="Tahoma"/>
                <w:sz w:val="22"/>
                <w:szCs w:val="22"/>
              </w:rPr>
              <w:t>galutinės atitikties vertinimo ataskaitos išdavimo</w:t>
            </w:r>
            <w:r w:rsidRPr="003D79DB">
              <w:rPr>
                <w:rFonts w:ascii="Tahoma" w:hAnsi="Tahoma" w:cs="Tahoma"/>
                <w:sz w:val="22"/>
                <w:szCs w:val="22"/>
              </w:rPr>
              <w:t>;</w:t>
            </w:r>
          </w:p>
          <w:p w:rsidRPr="003D79DB" w:rsidR="00FB0360" w:rsidP="007F146B" w:rsidRDefault="007B5474" w14:paraId="6C3AB06B" w14:textId="7606EC2A">
            <w:pPr>
              <w:jc w:val="both"/>
              <w:rPr>
                <w:rFonts w:ascii="Tahoma" w:hAnsi="Tahoma" w:cs="Tahoma"/>
                <w:sz w:val="22"/>
                <w:szCs w:val="22"/>
              </w:rPr>
            </w:pPr>
            <w:r w:rsidRPr="003D79DB">
              <w:rPr>
                <w:rFonts w:ascii="Tahoma" w:hAnsi="Tahoma" w:cs="Tahoma"/>
                <w:sz w:val="22"/>
                <w:szCs w:val="22"/>
              </w:rPr>
              <w:t>4.1.</w:t>
            </w:r>
            <w:r w:rsidRPr="003D79DB" w:rsidR="00CB63A9">
              <w:rPr>
                <w:rFonts w:ascii="Tahoma" w:hAnsi="Tahoma" w:cs="Tahoma"/>
                <w:sz w:val="22"/>
                <w:szCs w:val="22"/>
              </w:rPr>
              <w:t>6</w:t>
            </w:r>
            <w:r w:rsidRPr="003D79DB">
              <w:rPr>
                <w:rFonts w:ascii="Tahoma" w:hAnsi="Tahoma" w:cs="Tahoma"/>
                <w:sz w:val="22"/>
                <w:szCs w:val="22"/>
              </w:rPr>
              <w:t>. Tiekėjas įsipareigoja papildomas pagalbos paslaugas ir/ar konsultacijas</w:t>
            </w:r>
            <w:r w:rsidRPr="003D79DB" w:rsidR="00FB0360">
              <w:rPr>
                <w:rFonts w:ascii="Tahoma" w:hAnsi="Tahoma" w:cs="Tahoma"/>
                <w:sz w:val="22"/>
                <w:szCs w:val="22"/>
              </w:rPr>
              <w:t xml:space="preserve"> teikti </w:t>
            </w:r>
            <w:r w:rsidRPr="003D79DB" w:rsidR="00122DC1">
              <w:rPr>
                <w:rFonts w:ascii="Tahoma" w:hAnsi="Tahoma" w:cs="Tahoma"/>
                <w:sz w:val="22"/>
                <w:szCs w:val="22"/>
              </w:rPr>
              <w:t>pagal Užsakovo poreikį</w:t>
            </w:r>
            <w:r w:rsidRPr="003D79DB" w:rsidR="001A5E96">
              <w:rPr>
                <w:rFonts w:ascii="Tahoma" w:hAnsi="Tahoma" w:cs="Tahoma"/>
                <w:sz w:val="22"/>
                <w:szCs w:val="22"/>
              </w:rPr>
              <w:t>,</w:t>
            </w:r>
            <w:r w:rsidRPr="003D79DB" w:rsidR="00901EE4">
              <w:rPr>
                <w:rFonts w:ascii="Tahoma" w:hAnsi="Tahoma" w:cs="Tahoma"/>
                <w:sz w:val="22"/>
                <w:szCs w:val="22"/>
              </w:rPr>
              <w:t xml:space="preserve"> </w:t>
            </w:r>
            <w:r w:rsidRPr="003D79DB" w:rsidR="00F2377D">
              <w:rPr>
                <w:rFonts w:ascii="Tahoma" w:hAnsi="Tahoma" w:cs="Tahoma"/>
                <w:sz w:val="22"/>
                <w:szCs w:val="22"/>
              </w:rPr>
              <w:t>nevirši</w:t>
            </w:r>
            <w:r w:rsidRPr="003D79DB" w:rsidR="008D1DD9">
              <w:rPr>
                <w:rFonts w:ascii="Tahoma" w:hAnsi="Tahoma" w:cs="Tahoma"/>
                <w:sz w:val="22"/>
                <w:szCs w:val="22"/>
              </w:rPr>
              <w:t xml:space="preserve">jant šioms paslaugoms teikti skirtų valandų kiekio nustatyto </w:t>
            </w:r>
            <w:r w:rsidRPr="003D79DB" w:rsidR="00407961">
              <w:rPr>
                <w:rFonts w:ascii="Tahoma" w:hAnsi="Tahoma" w:cs="Tahoma"/>
                <w:sz w:val="22"/>
                <w:szCs w:val="22"/>
              </w:rPr>
              <w:t xml:space="preserve">Techninės specifikacijos </w:t>
            </w:r>
            <w:r w:rsidRPr="003D79DB" w:rsidR="00CB23B6">
              <w:rPr>
                <w:rFonts w:ascii="Tahoma" w:hAnsi="Tahoma" w:cs="Tahoma"/>
                <w:sz w:val="22"/>
                <w:szCs w:val="22"/>
              </w:rPr>
              <w:t>2.2.3 p.</w:t>
            </w:r>
            <w:r w:rsidRPr="003D79DB" w:rsidR="00416824">
              <w:rPr>
                <w:rFonts w:ascii="Tahoma" w:hAnsi="Tahoma" w:cs="Tahoma"/>
                <w:sz w:val="22"/>
                <w:szCs w:val="22"/>
              </w:rPr>
              <w:t>,</w:t>
            </w:r>
            <w:r w:rsidRPr="003D79DB" w:rsidR="00DF6545">
              <w:rPr>
                <w:rFonts w:ascii="Tahoma" w:hAnsi="Tahoma" w:cs="Tahoma"/>
                <w:sz w:val="22"/>
                <w:szCs w:val="22"/>
              </w:rPr>
              <w:t xml:space="preserve"> ir ne ilgiau kaip</w:t>
            </w:r>
            <w:r w:rsidRPr="003D79DB" w:rsidR="00416824">
              <w:rPr>
                <w:rFonts w:ascii="Tahoma" w:hAnsi="Tahoma" w:cs="Tahoma"/>
                <w:sz w:val="22"/>
                <w:szCs w:val="22"/>
              </w:rPr>
              <w:t xml:space="preserve"> </w:t>
            </w:r>
            <w:r w:rsidRPr="003D79DB" w:rsidR="004743EE">
              <w:rPr>
                <w:rFonts w:ascii="Tahoma" w:hAnsi="Tahoma" w:cs="Tahoma"/>
                <w:sz w:val="22"/>
                <w:szCs w:val="22"/>
              </w:rPr>
              <w:t>26</w:t>
            </w:r>
            <w:r w:rsidRPr="003D79DB" w:rsidR="00CA4B98">
              <w:rPr>
                <w:rFonts w:ascii="Tahoma" w:hAnsi="Tahoma" w:cs="Tahoma"/>
                <w:sz w:val="22"/>
                <w:szCs w:val="22"/>
              </w:rPr>
              <w:t xml:space="preserve"> mėnesius nuo sutarties įsigaliojimo dienos</w:t>
            </w:r>
          </w:p>
          <w:p w:rsidRPr="003D79DB" w:rsidR="00027B83" w:rsidP="007F146B" w:rsidRDefault="001A5E96" w14:paraId="03BC9902" w14:textId="514A9CFB">
            <w:pPr>
              <w:jc w:val="both"/>
              <w:rPr>
                <w:rFonts w:ascii="Tahoma" w:hAnsi="Tahoma" w:cs="Tahoma"/>
                <w:sz w:val="22"/>
                <w:szCs w:val="22"/>
              </w:rPr>
            </w:pPr>
            <w:r w:rsidRPr="003D79DB">
              <w:rPr>
                <w:rFonts w:ascii="Tahoma" w:hAnsi="Tahoma" w:cs="Tahoma"/>
                <w:sz w:val="22"/>
                <w:szCs w:val="22"/>
              </w:rPr>
              <w:t>4.1.7.</w:t>
            </w:r>
            <w:r w:rsidRPr="003D79DB" w:rsidR="007B5474">
              <w:rPr>
                <w:rFonts w:ascii="Tahoma" w:hAnsi="Tahoma" w:cs="Tahoma"/>
                <w:sz w:val="22"/>
                <w:szCs w:val="22"/>
              </w:rPr>
              <w:t xml:space="preserve"> </w:t>
            </w:r>
            <w:r w:rsidRPr="003D79DB">
              <w:rPr>
                <w:rFonts w:ascii="Tahoma" w:hAnsi="Tahoma" w:cs="Tahoma"/>
                <w:sz w:val="22"/>
                <w:szCs w:val="22"/>
              </w:rPr>
              <w:t xml:space="preserve">Tiekėjas įsipareigoja papildomas pagalbos paslaugas ir/ar konsultacijas </w:t>
            </w:r>
            <w:r w:rsidRPr="003D79DB" w:rsidR="007B5474">
              <w:rPr>
                <w:rFonts w:ascii="Tahoma" w:hAnsi="Tahoma" w:cs="Tahoma"/>
                <w:sz w:val="22"/>
                <w:szCs w:val="22"/>
              </w:rPr>
              <w:t>suteikti nedelsiant, nuo užklausos gavimo el. paštu dienos, bet nevėliau kaip per 5 darbo dienas.</w:t>
            </w:r>
            <w:r w:rsidRPr="003D79DB" w:rsidR="00E449DC">
              <w:rPr>
                <w:rFonts w:ascii="Tahoma" w:hAnsi="Tahoma" w:cs="Tahoma"/>
                <w:sz w:val="22"/>
                <w:szCs w:val="22"/>
              </w:rPr>
              <w:t xml:space="preserve"> Jei užsakytos papildomos pagalbos paslaugos (konsultacijos) neįmanoma suteikti per 5 darbo dienų terminą, nes prašomos paslaugos suteikimui reikalingas ilgesnis laikotarpis, Paslaugų teikėjas su Užsakovu gali suderinti kitą papildomos pagalbos paslaugos (konsultacijos) suteikimo terminą, nurodydamas tokio prašymo priežastis</w:t>
            </w:r>
            <w:r w:rsidRPr="003D79DB" w:rsidR="004A04BC">
              <w:rPr>
                <w:rFonts w:ascii="Tahoma" w:hAnsi="Tahoma" w:cs="Tahoma"/>
                <w:sz w:val="22"/>
                <w:szCs w:val="22"/>
              </w:rPr>
              <w:t>.</w:t>
            </w:r>
          </w:p>
        </w:tc>
      </w:tr>
      <w:tr w:rsidRPr="003D79DB" w:rsidR="005A7F3F" w:rsidTr="00672332" w14:paraId="68DCB6AC" w14:textId="77777777">
        <w:trPr>
          <w:trHeight w:val="300"/>
        </w:trPr>
        <w:tc>
          <w:tcPr>
            <w:tcW w:w="3095" w:type="dxa"/>
            <w:gridSpan w:val="2"/>
          </w:tcPr>
          <w:p w:rsidRPr="003D79DB" w:rsidR="00B76A08" w:rsidP="00B76A08" w:rsidRDefault="00B76A08" w14:paraId="2BD63067" w14:textId="77777777">
            <w:pPr>
              <w:rPr>
                <w:rFonts w:ascii="Tahoma" w:hAnsi="Tahoma" w:cs="Tahoma"/>
                <w:b/>
                <w:kern w:val="2"/>
                <w:sz w:val="22"/>
                <w:szCs w:val="22"/>
              </w:rPr>
            </w:pPr>
            <w:r w:rsidRPr="003D79DB">
              <w:rPr>
                <w:rFonts w:ascii="Tahoma" w:hAnsi="Tahoma" w:cs="Tahoma"/>
                <w:b/>
                <w:kern w:val="2"/>
                <w:sz w:val="22"/>
                <w:szCs w:val="22"/>
              </w:rPr>
              <w:t>4.2. Paslaugų / jų dalies / etapo / periodo suteikimo termino pratęsimas</w:t>
            </w:r>
          </w:p>
        </w:tc>
        <w:tc>
          <w:tcPr>
            <w:tcW w:w="7103" w:type="dxa"/>
            <w:gridSpan w:val="6"/>
          </w:tcPr>
          <w:p w:rsidRPr="003D79DB" w:rsidR="00FB0BBB" w:rsidP="00FB0BBB" w:rsidRDefault="00FB0BBB" w14:paraId="0A1F020C" w14:textId="239DEDC3">
            <w:pPr>
              <w:jc w:val="both"/>
              <w:rPr>
                <w:rFonts w:ascii="Tahoma" w:hAnsi="Tahoma" w:cs="Tahoma"/>
                <w:sz w:val="22"/>
                <w:szCs w:val="22"/>
              </w:rPr>
            </w:pPr>
            <w:r w:rsidRPr="003D79DB">
              <w:rPr>
                <w:rFonts w:ascii="Tahoma" w:hAnsi="Tahoma" w:cs="Tahoma"/>
                <w:sz w:val="22"/>
                <w:szCs w:val="22"/>
              </w:rPr>
              <w:t>4.2.1. Paslaugų teikėjo pagrįstu prašymu Sutarties SS 4.1.</w:t>
            </w:r>
            <w:r w:rsidRPr="003D79DB" w:rsidR="00F05BDD">
              <w:rPr>
                <w:rFonts w:ascii="Tahoma" w:hAnsi="Tahoma" w:cs="Tahoma"/>
                <w:sz w:val="22"/>
                <w:szCs w:val="22"/>
              </w:rPr>
              <w:t>2</w:t>
            </w:r>
            <w:r w:rsidRPr="003D79DB" w:rsidR="007B5474">
              <w:rPr>
                <w:rFonts w:ascii="Tahoma" w:hAnsi="Tahoma" w:cs="Tahoma"/>
                <w:sz w:val="22"/>
                <w:szCs w:val="22"/>
              </w:rPr>
              <w:t xml:space="preserve">. </w:t>
            </w:r>
            <w:r w:rsidRPr="003D79DB" w:rsidR="009542E7">
              <w:rPr>
                <w:rFonts w:ascii="Tahoma" w:hAnsi="Tahoma" w:cs="Tahoma"/>
                <w:sz w:val="22"/>
                <w:szCs w:val="22"/>
              </w:rPr>
              <w:t>ir</w:t>
            </w:r>
            <w:r w:rsidRPr="003D79DB" w:rsidR="007B5474">
              <w:rPr>
                <w:rFonts w:ascii="Tahoma" w:hAnsi="Tahoma" w:cs="Tahoma"/>
                <w:sz w:val="22"/>
                <w:szCs w:val="22"/>
              </w:rPr>
              <w:t xml:space="preserve"> 4.1.</w:t>
            </w:r>
            <w:r w:rsidRPr="003D79DB" w:rsidR="009542E7">
              <w:rPr>
                <w:rFonts w:ascii="Tahoma" w:hAnsi="Tahoma" w:cs="Tahoma"/>
                <w:sz w:val="22"/>
                <w:szCs w:val="22"/>
              </w:rPr>
              <w:t>4</w:t>
            </w:r>
            <w:r w:rsidRPr="003D79DB" w:rsidR="007B5474">
              <w:rPr>
                <w:rFonts w:ascii="Tahoma" w:hAnsi="Tahoma" w:cs="Tahoma"/>
                <w:sz w:val="22"/>
                <w:szCs w:val="22"/>
              </w:rPr>
              <w:t>.</w:t>
            </w:r>
            <w:r w:rsidRPr="003D79DB">
              <w:rPr>
                <w:rFonts w:ascii="Tahoma" w:hAnsi="Tahoma" w:cs="Tahoma"/>
                <w:sz w:val="22"/>
                <w:szCs w:val="22"/>
              </w:rPr>
              <w:t xml:space="preserve"> punkt</w:t>
            </w:r>
            <w:r w:rsidRPr="003D79DB" w:rsidR="007B5474">
              <w:rPr>
                <w:rFonts w:ascii="Tahoma" w:hAnsi="Tahoma" w:cs="Tahoma"/>
                <w:sz w:val="22"/>
                <w:szCs w:val="22"/>
              </w:rPr>
              <w:t>uos</w:t>
            </w:r>
            <w:r w:rsidRPr="003D79DB">
              <w:rPr>
                <w:rFonts w:ascii="Tahoma" w:hAnsi="Tahoma" w:cs="Tahoma"/>
                <w:sz w:val="22"/>
                <w:szCs w:val="22"/>
              </w:rPr>
              <w:t>e nurodyti terminai gali būti pratęsti vieną kartą ne ilgesniam kaip 1 (vieno) mėnesio laikotarpiui</w:t>
            </w:r>
            <w:r w:rsidRPr="003D79DB" w:rsidR="003C23D6">
              <w:rPr>
                <w:rFonts w:ascii="Tahoma" w:hAnsi="Tahoma" w:cs="Tahoma"/>
                <w:sz w:val="22"/>
                <w:szCs w:val="22"/>
              </w:rPr>
              <w:t xml:space="preserve"> kiekvieno audito metu</w:t>
            </w:r>
            <w:r w:rsidRPr="003D79DB">
              <w:rPr>
                <w:rFonts w:ascii="Tahoma" w:hAnsi="Tahoma" w:cs="Tahoma"/>
                <w:sz w:val="22"/>
                <w:szCs w:val="22"/>
              </w:rPr>
              <w:t>, gavus užsakovo raštišką sutikimą, šiais atvejais:</w:t>
            </w:r>
          </w:p>
          <w:p w:rsidRPr="003D79DB" w:rsidR="00FB0BBB" w:rsidP="00FB0BBB" w:rsidRDefault="00FB0BBB" w14:paraId="629E4DD7" w14:textId="3B94E0F5">
            <w:pPr>
              <w:jc w:val="both"/>
              <w:rPr>
                <w:rFonts w:ascii="Tahoma" w:hAnsi="Tahoma" w:cs="Tahoma"/>
                <w:sz w:val="22"/>
                <w:szCs w:val="22"/>
              </w:rPr>
            </w:pPr>
            <w:r w:rsidRPr="003D79DB">
              <w:rPr>
                <w:rFonts w:ascii="Tahoma" w:hAnsi="Tahoma" w:cs="Tahoma"/>
                <w:sz w:val="22"/>
                <w:szCs w:val="22"/>
              </w:rPr>
              <w:t>4.2.1.1. teisės aktų, tiesiogiai susijusių su audito atlikimu, pakeitimas, panaikinimas ar įsigaliojimas;</w:t>
            </w:r>
          </w:p>
          <w:p w:rsidRPr="003D79DB" w:rsidR="00B76A08" w:rsidP="00FB0BBB" w:rsidRDefault="00FB0BBB" w14:paraId="778C9FD5" w14:textId="2C99F309">
            <w:pPr>
              <w:jc w:val="both"/>
              <w:rPr>
                <w:rFonts w:ascii="Tahoma" w:hAnsi="Tahoma" w:cs="Tahoma"/>
                <w:sz w:val="22"/>
                <w:szCs w:val="22"/>
              </w:rPr>
            </w:pPr>
            <w:r w:rsidRPr="003D79DB">
              <w:rPr>
                <w:rFonts w:ascii="Tahoma" w:hAnsi="Tahoma" w:cs="Tahoma"/>
                <w:sz w:val="22"/>
                <w:szCs w:val="22"/>
              </w:rPr>
              <w:t>4.2.1.2. kitos išimtinės ir nenumatytos aplinkybės, nepriklausančios nuo šalių valios, kurios tiesiogiai daro įtaką galimybėms atlikti auditą per 4.1.</w:t>
            </w:r>
            <w:r w:rsidRPr="003D79DB" w:rsidR="005D40AE">
              <w:rPr>
                <w:rFonts w:ascii="Tahoma" w:hAnsi="Tahoma" w:cs="Tahoma"/>
                <w:sz w:val="22"/>
                <w:szCs w:val="22"/>
              </w:rPr>
              <w:t>2</w:t>
            </w:r>
            <w:r w:rsidRPr="003D79DB">
              <w:rPr>
                <w:rFonts w:ascii="Tahoma" w:hAnsi="Tahoma" w:cs="Tahoma"/>
                <w:sz w:val="22"/>
                <w:szCs w:val="22"/>
              </w:rPr>
              <w:t xml:space="preserve">. </w:t>
            </w:r>
            <w:r w:rsidRPr="003D79DB" w:rsidR="005D40AE">
              <w:rPr>
                <w:rFonts w:ascii="Tahoma" w:hAnsi="Tahoma" w:cs="Tahoma"/>
                <w:sz w:val="22"/>
                <w:szCs w:val="22"/>
              </w:rPr>
              <w:t>ir</w:t>
            </w:r>
            <w:r w:rsidRPr="003D79DB">
              <w:rPr>
                <w:rFonts w:ascii="Tahoma" w:hAnsi="Tahoma" w:cs="Tahoma"/>
                <w:sz w:val="22"/>
                <w:szCs w:val="22"/>
              </w:rPr>
              <w:t xml:space="preserve"> 4.1.</w:t>
            </w:r>
            <w:r w:rsidRPr="003D79DB" w:rsidR="005D40AE">
              <w:rPr>
                <w:rFonts w:ascii="Tahoma" w:hAnsi="Tahoma" w:cs="Tahoma"/>
                <w:sz w:val="22"/>
                <w:szCs w:val="22"/>
              </w:rPr>
              <w:t>4</w:t>
            </w:r>
            <w:r w:rsidRPr="003D79DB">
              <w:rPr>
                <w:rFonts w:ascii="Tahoma" w:hAnsi="Tahoma" w:cs="Tahoma"/>
                <w:sz w:val="22"/>
                <w:szCs w:val="22"/>
              </w:rPr>
              <w:t>. punktuose nurodytus terminus.</w:t>
            </w:r>
          </w:p>
        </w:tc>
      </w:tr>
      <w:tr w:rsidRPr="003D79DB" w:rsidR="005A7F3F" w:rsidTr="00672332" w14:paraId="44ED90F1" w14:textId="77777777">
        <w:trPr>
          <w:trHeight w:val="300"/>
        </w:trPr>
        <w:tc>
          <w:tcPr>
            <w:tcW w:w="3095" w:type="dxa"/>
            <w:gridSpan w:val="2"/>
          </w:tcPr>
          <w:p w:rsidRPr="003D79DB" w:rsidR="00B76A08" w:rsidP="00B76A08" w:rsidRDefault="00B76A08" w14:paraId="7658CDE8" w14:textId="77777777">
            <w:pPr>
              <w:rPr>
                <w:rFonts w:ascii="Tahoma" w:hAnsi="Tahoma" w:cs="Tahoma"/>
                <w:b/>
                <w:kern w:val="2"/>
                <w:sz w:val="22"/>
                <w:szCs w:val="22"/>
              </w:rPr>
            </w:pPr>
            <w:r w:rsidRPr="003D79DB">
              <w:rPr>
                <w:rFonts w:ascii="Tahoma" w:hAnsi="Tahoma" w:cs="Tahoma"/>
                <w:b/>
                <w:kern w:val="2"/>
                <w:sz w:val="22"/>
                <w:szCs w:val="22"/>
              </w:rPr>
              <w:t>4.3. Užsakymų teikimo tvarka</w:t>
            </w:r>
          </w:p>
        </w:tc>
        <w:tc>
          <w:tcPr>
            <w:tcW w:w="7103" w:type="dxa"/>
            <w:gridSpan w:val="6"/>
          </w:tcPr>
          <w:p w:rsidRPr="003D79DB" w:rsidR="00B76A08" w:rsidP="00FD2878" w:rsidRDefault="00B76A08" w14:paraId="6267D89B" w14:textId="616A73D0">
            <w:pPr>
              <w:jc w:val="both"/>
              <w:rPr>
                <w:rFonts w:ascii="Tahoma" w:hAnsi="Tahoma" w:cs="Tahoma"/>
                <w:sz w:val="22"/>
                <w:szCs w:val="22"/>
              </w:rPr>
            </w:pPr>
            <w:r w:rsidRPr="003D79DB">
              <w:rPr>
                <w:rFonts w:ascii="Tahoma" w:hAnsi="Tahoma" w:cs="Tahoma"/>
                <w:kern w:val="2"/>
                <w:sz w:val="22"/>
                <w:szCs w:val="22"/>
              </w:rPr>
              <w:t xml:space="preserve">Užsakymai teikiami </w:t>
            </w:r>
            <w:sdt>
              <w:sdtPr>
                <w:rPr>
                  <w:rFonts w:ascii="Tahoma" w:hAnsi="Tahoma" w:cs="Tahoma"/>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EndPr/>
              <w:sdtContent>
                <w:r w:rsidRPr="003D79DB" w:rsidR="007B5474">
                  <w:rPr>
                    <w:rFonts w:ascii="Tahoma" w:hAnsi="Tahoma" w:cs="Tahoma"/>
                    <w:kern w:val="2"/>
                    <w:sz w:val="22"/>
                    <w:szCs w:val="22"/>
                  </w:rPr>
                  <w:t xml:space="preserve">2.2 p. nurodytu elektroniniu paštu </w:t>
                </w:r>
              </w:sdtContent>
            </w:sdt>
            <w:r w:rsidRPr="003D79DB">
              <w:rPr>
                <w:rFonts w:ascii="Tahoma" w:hAnsi="Tahoma" w:cs="Tahoma"/>
                <w:sz w:val="22"/>
                <w:szCs w:val="22"/>
              </w:rPr>
              <w:t xml:space="preserve"> </w:t>
            </w:r>
            <w:r w:rsidRPr="003D79DB">
              <w:rPr>
                <w:rFonts w:ascii="Tahoma" w:hAnsi="Tahoma" w:cs="Tahoma"/>
                <w:kern w:val="2"/>
                <w:sz w:val="22"/>
                <w:szCs w:val="22"/>
              </w:rPr>
              <w:t>ir laikomi gautais nedelsiant</w:t>
            </w:r>
            <w:r w:rsidRPr="003D79DB" w:rsidDel="00EC0D6D">
              <w:rPr>
                <w:rFonts w:ascii="Tahoma" w:hAnsi="Tahoma" w:cs="Tahoma"/>
                <w:sz w:val="22"/>
                <w:szCs w:val="22"/>
              </w:rPr>
              <w:t xml:space="preserve"> </w:t>
            </w:r>
            <w:r w:rsidRPr="003D79DB">
              <w:rPr>
                <w:rFonts w:ascii="Tahoma" w:hAnsi="Tahoma" w:cs="Tahoma"/>
                <w:kern w:val="2"/>
                <w:sz w:val="22"/>
                <w:szCs w:val="22"/>
              </w:rPr>
              <w:t>nuo Užsakymo pateikimo.</w:t>
            </w:r>
          </w:p>
        </w:tc>
      </w:tr>
      <w:tr w:rsidRPr="003D79DB" w:rsidR="005A7F3F" w:rsidTr="00672332" w14:paraId="0C44DB3A" w14:textId="77777777">
        <w:trPr>
          <w:trHeight w:val="70"/>
        </w:trPr>
        <w:tc>
          <w:tcPr>
            <w:tcW w:w="3095" w:type="dxa"/>
            <w:gridSpan w:val="2"/>
            <w:tcBorders>
              <w:top w:val="single" w:color="auto" w:sz="4" w:space="0"/>
              <w:left w:val="single" w:color="auto" w:sz="4" w:space="0"/>
              <w:bottom w:val="single" w:color="auto" w:sz="4" w:space="0"/>
              <w:right w:val="single" w:color="auto" w:sz="4" w:space="0"/>
            </w:tcBorders>
          </w:tcPr>
          <w:p w:rsidRPr="003D79DB" w:rsidR="00B76A08" w:rsidP="00B76A08" w:rsidRDefault="00B76A08" w14:paraId="68DE5733" w14:textId="77777777">
            <w:pPr>
              <w:rPr>
                <w:rFonts w:ascii="Tahoma" w:hAnsi="Tahoma" w:cs="Tahoma"/>
                <w:b/>
                <w:kern w:val="2"/>
                <w:sz w:val="22"/>
                <w:szCs w:val="22"/>
              </w:rPr>
            </w:pPr>
            <w:r w:rsidRPr="003D79DB">
              <w:rPr>
                <w:rFonts w:ascii="Tahoma" w:hAnsi="Tahoma" w:cs="Tahoma"/>
                <w:b/>
                <w:kern w:val="2"/>
                <w:sz w:val="22"/>
                <w:szCs w:val="22"/>
              </w:rPr>
              <w:t>4.4. Dėl minimalios Užsakymo vertės ar apimties</w:t>
            </w:r>
          </w:p>
        </w:tc>
        <w:tc>
          <w:tcPr>
            <w:tcW w:w="7103" w:type="dxa"/>
            <w:gridSpan w:val="6"/>
            <w:tcBorders>
              <w:top w:val="single" w:color="auto" w:sz="4" w:space="0"/>
              <w:left w:val="single" w:color="auto" w:sz="4" w:space="0"/>
              <w:bottom w:val="single" w:color="auto" w:sz="4" w:space="0"/>
              <w:right w:val="single" w:color="auto" w:sz="4" w:space="0"/>
            </w:tcBorders>
          </w:tcPr>
          <w:p w:rsidRPr="003D79DB" w:rsidR="00B76A08" w:rsidP="00FD2878" w:rsidRDefault="00040C75" w14:paraId="4B8018D1" w14:textId="58A83EE7">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Pr="003D79DB" w:rsidR="00922F6D">
                  <w:rPr>
                    <w:rFonts w:ascii="Tahoma" w:hAnsi="Tahoma" w:cs="Tahoma"/>
                    <w:kern w:val="2"/>
                    <w:sz w:val="22"/>
                    <w:szCs w:val="22"/>
                  </w:rPr>
                  <w:t>Netaikoma</w:t>
                </w:r>
              </w:sdtContent>
            </w:sdt>
            <w:r w:rsidRPr="003D79DB" w:rsidR="00FD2878">
              <w:rPr>
                <w:rFonts w:ascii="Tahoma" w:hAnsi="Tahoma" w:cs="Tahoma"/>
                <w:color w:val="FF0000"/>
                <w:sz w:val="22"/>
                <w:szCs w:val="22"/>
              </w:rPr>
              <w:t xml:space="preserve"> </w:t>
            </w:r>
          </w:p>
        </w:tc>
      </w:tr>
      <w:tr w:rsidRPr="003D79DB" w:rsidR="00741274" w:rsidTr="00672332" w14:paraId="58071750" w14:textId="77777777">
        <w:trPr>
          <w:trHeight w:val="300"/>
        </w:trPr>
        <w:tc>
          <w:tcPr>
            <w:tcW w:w="3095" w:type="dxa"/>
            <w:gridSpan w:val="2"/>
            <w:vMerge w:val="restart"/>
          </w:tcPr>
          <w:p w:rsidRPr="003D79DB" w:rsidR="00741274" w:rsidP="00B76A08" w:rsidRDefault="00741274" w14:paraId="489AF69E" w14:textId="77777777">
            <w:pPr>
              <w:rPr>
                <w:rFonts w:ascii="Tahoma" w:hAnsi="Tahoma" w:cs="Tahoma"/>
                <w:b/>
                <w:kern w:val="2"/>
                <w:sz w:val="22"/>
                <w:szCs w:val="22"/>
              </w:rPr>
            </w:pPr>
            <w:r w:rsidRPr="003D79DB">
              <w:rPr>
                <w:rFonts w:ascii="Tahoma" w:hAnsi="Tahoma" w:cs="Tahoma"/>
                <w:b/>
                <w:kern w:val="2"/>
                <w:sz w:val="22"/>
                <w:szCs w:val="22"/>
              </w:rPr>
              <w:t>4.5. Pateikiami dokumentai</w:t>
            </w:r>
          </w:p>
        </w:tc>
        <w:tc>
          <w:tcPr>
            <w:tcW w:w="7103" w:type="dxa"/>
            <w:gridSpan w:val="6"/>
          </w:tcPr>
          <w:p w:rsidRPr="003D79DB" w:rsidR="00741274" w:rsidP="007F146B" w:rsidRDefault="00741274" w14:paraId="7BF3EE3A" w14:textId="7D1A178B">
            <w:pPr>
              <w:jc w:val="both"/>
              <w:rPr>
                <w:rFonts w:ascii="Tahoma" w:hAnsi="Tahoma" w:cs="Tahoma"/>
                <w:kern w:val="2"/>
                <w:sz w:val="22"/>
                <w:szCs w:val="22"/>
              </w:rPr>
            </w:pPr>
            <w:r w:rsidRPr="003D79DB">
              <w:rPr>
                <w:rFonts w:ascii="Tahoma" w:hAnsi="Tahoma" w:cs="Tahoma"/>
                <w:kern w:val="2"/>
                <w:sz w:val="22"/>
                <w:szCs w:val="22"/>
              </w:rPr>
              <w:t>Turi būti pateikiami šie dokumentai (Tiekėjui nepateikus nurodytų dokumentų, laikoma, kad Paslaugos neatitinka Sutartyje nustatytų reikalavimų):</w:t>
            </w:r>
          </w:p>
        </w:tc>
      </w:tr>
      <w:tr w:rsidRPr="003D79DB" w:rsidR="004247C6" w:rsidTr="00672332" w14:paraId="01941689" w14:textId="77777777">
        <w:trPr>
          <w:trHeight w:val="300"/>
        </w:trPr>
        <w:tc>
          <w:tcPr>
            <w:tcW w:w="3095" w:type="dxa"/>
            <w:gridSpan w:val="2"/>
            <w:vMerge/>
          </w:tcPr>
          <w:p w:rsidRPr="003D79DB" w:rsidR="00741274" w:rsidP="00B76A08" w:rsidRDefault="00741274" w14:paraId="5B057A1D" w14:textId="77777777">
            <w:pPr>
              <w:rPr>
                <w:rFonts w:ascii="Tahoma" w:hAnsi="Tahoma" w:cs="Tahoma"/>
                <w:b/>
                <w:kern w:val="2"/>
                <w:sz w:val="22"/>
                <w:szCs w:val="22"/>
              </w:rPr>
            </w:pPr>
          </w:p>
        </w:tc>
        <w:tc>
          <w:tcPr>
            <w:tcW w:w="5064" w:type="dxa"/>
            <w:gridSpan w:val="5"/>
          </w:tcPr>
          <w:p w:rsidRPr="003D79DB" w:rsidR="00741274" w:rsidP="00741274" w:rsidRDefault="00741274" w14:paraId="7C2A935B" w14:textId="2CC6E33D">
            <w:pPr>
              <w:pStyle w:val="ListParagraph"/>
              <w:numPr>
                <w:ilvl w:val="2"/>
                <w:numId w:val="1"/>
              </w:numPr>
              <w:jc w:val="both"/>
              <w:rPr>
                <w:rFonts w:ascii="Tahoma" w:hAnsi="Tahoma" w:cs="Tahoma"/>
                <w:kern w:val="2"/>
                <w:sz w:val="22"/>
                <w:szCs w:val="22"/>
              </w:rPr>
            </w:pPr>
            <w:r w:rsidRPr="003D79DB">
              <w:rPr>
                <w:rFonts w:ascii="Tahoma" w:hAnsi="Tahoma" w:cs="Tahoma"/>
                <w:sz w:val="22"/>
                <w:szCs w:val="22"/>
              </w:rPr>
              <w:t>Paslaugų perdavimo–priėmimo aktas</w:t>
            </w:r>
          </w:p>
        </w:tc>
        <w:tc>
          <w:tcPr>
            <w:tcW w:w="2039" w:type="dxa"/>
          </w:tcPr>
          <w:p w:rsidRPr="003D79DB" w:rsidR="00741274" w:rsidP="00741274" w:rsidRDefault="00040C75" w14:paraId="08640EAF" w14:textId="0732541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EndPr/>
              <w:sdtContent>
                <w:r w:rsidRPr="003D79DB" w:rsidR="00C804DA">
                  <w:rPr>
                    <w:rFonts w:ascii="Tahoma" w:hAnsi="Tahoma" w:cs="Tahoma"/>
                    <w:sz w:val="22"/>
                    <w:szCs w:val="22"/>
                  </w:rPr>
                  <w:t>Taip</w:t>
                </w:r>
              </w:sdtContent>
            </w:sdt>
          </w:p>
        </w:tc>
      </w:tr>
      <w:tr w:rsidRPr="003D79DB" w:rsidR="004247C6" w:rsidTr="00672332" w14:paraId="24709C26" w14:textId="77777777">
        <w:trPr>
          <w:trHeight w:val="300"/>
        </w:trPr>
        <w:tc>
          <w:tcPr>
            <w:tcW w:w="3095" w:type="dxa"/>
            <w:gridSpan w:val="2"/>
            <w:vMerge/>
          </w:tcPr>
          <w:p w:rsidRPr="003D79DB" w:rsidR="00741274" w:rsidP="00B76A08" w:rsidRDefault="00741274" w14:paraId="014918C4" w14:textId="77777777">
            <w:pPr>
              <w:rPr>
                <w:rFonts w:ascii="Tahoma" w:hAnsi="Tahoma" w:cs="Tahoma"/>
                <w:b/>
                <w:kern w:val="2"/>
                <w:sz w:val="22"/>
                <w:szCs w:val="22"/>
              </w:rPr>
            </w:pPr>
          </w:p>
        </w:tc>
        <w:tc>
          <w:tcPr>
            <w:tcW w:w="5064" w:type="dxa"/>
            <w:gridSpan w:val="5"/>
          </w:tcPr>
          <w:p w:rsidRPr="003D79DB" w:rsidR="00741274" w:rsidP="00741274" w:rsidRDefault="00741274" w14:paraId="6C47B818" w14:textId="3752B9CA">
            <w:pPr>
              <w:pStyle w:val="ListParagraph"/>
              <w:numPr>
                <w:ilvl w:val="2"/>
                <w:numId w:val="1"/>
              </w:numPr>
              <w:jc w:val="both"/>
              <w:rPr>
                <w:rFonts w:ascii="Tahoma" w:hAnsi="Tahoma" w:cs="Tahoma"/>
                <w:kern w:val="2"/>
                <w:sz w:val="22"/>
                <w:szCs w:val="22"/>
              </w:rPr>
            </w:pPr>
            <w:r w:rsidRPr="003D79DB">
              <w:rPr>
                <w:rFonts w:ascii="Tahoma" w:hAnsi="Tahoma" w:cs="Tahoma"/>
                <w:sz w:val="22"/>
                <w:szCs w:val="22"/>
              </w:rPr>
              <w:t>Sąskaita</w:t>
            </w:r>
          </w:p>
        </w:tc>
        <w:tc>
          <w:tcPr>
            <w:tcW w:w="2039" w:type="dxa"/>
          </w:tcPr>
          <w:p w:rsidRPr="003D79DB" w:rsidR="00741274" w:rsidP="00741274" w:rsidRDefault="00040C75" w14:paraId="166E66F6" w14:textId="3DEF8C81">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Pr="003D79DB" w:rsidR="00655446">
                  <w:rPr>
                    <w:rFonts w:ascii="Tahoma" w:hAnsi="Tahoma" w:cs="Tahoma"/>
                    <w:sz w:val="22"/>
                    <w:szCs w:val="22"/>
                  </w:rPr>
                  <w:t>Taip</w:t>
                </w:r>
              </w:sdtContent>
            </w:sdt>
          </w:p>
        </w:tc>
      </w:tr>
      <w:tr w:rsidRPr="003D79DB" w:rsidR="004247C6" w:rsidTr="00672332" w14:paraId="50D952E9" w14:textId="77777777">
        <w:trPr>
          <w:trHeight w:val="300"/>
        </w:trPr>
        <w:tc>
          <w:tcPr>
            <w:tcW w:w="3095" w:type="dxa"/>
            <w:gridSpan w:val="2"/>
            <w:vMerge/>
          </w:tcPr>
          <w:p w:rsidRPr="003D79DB" w:rsidR="00741274" w:rsidP="00741274" w:rsidRDefault="00741274" w14:paraId="5924BD67" w14:textId="77777777">
            <w:pPr>
              <w:rPr>
                <w:rFonts w:ascii="Tahoma" w:hAnsi="Tahoma" w:cs="Tahoma"/>
                <w:b/>
                <w:kern w:val="2"/>
                <w:sz w:val="22"/>
                <w:szCs w:val="22"/>
              </w:rPr>
            </w:pPr>
          </w:p>
        </w:tc>
        <w:tc>
          <w:tcPr>
            <w:tcW w:w="5064" w:type="dxa"/>
            <w:gridSpan w:val="5"/>
          </w:tcPr>
          <w:p w:rsidRPr="003D79DB" w:rsidR="00741274" w:rsidP="00741274" w:rsidRDefault="007B5474" w14:paraId="7182FE8B" w14:textId="4C967482">
            <w:pPr>
              <w:pStyle w:val="ListParagraph"/>
              <w:numPr>
                <w:ilvl w:val="2"/>
                <w:numId w:val="1"/>
              </w:numPr>
              <w:jc w:val="both"/>
              <w:rPr>
                <w:rFonts w:ascii="Tahoma" w:hAnsi="Tahoma" w:cs="Tahoma"/>
                <w:kern w:val="2"/>
                <w:sz w:val="22"/>
                <w:szCs w:val="22"/>
              </w:rPr>
            </w:pPr>
            <w:r w:rsidRPr="003D79DB">
              <w:rPr>
                <w:rFonts w:ascii="Tahoma" w:hAnsi="Tahoma" w:cs="Tahoma"/>
                <w:sz w:val="22"/>
                <w:szCs w:val="22"/>
              </w:rPr>
              <w:t>Audito ataskaita arba tarpinė audito ataskaita</w:t>
            </w:r>
            <w:r w:rsidRPr="003D79DB" w:rsidR="00655446">
              <w:rPr>
                <w:rFonts w:ascii="Tahoma" w:hAnsi="Tahoma" w:cs="Tahoma"/>
                <w:sz w:val="22"/>
                <w:szCs w:val="22"/>
              </w:rPr>
              <w:t xml:space="preserve"> (priklausomai nuo to koks auditas atliekamas (tarpinis ar galutinis))</w:t>
            </w:r>
            <w:r w:rsidRPr="003D79DB">
              <w:rPr>
                <w:rFonts w:ascii="Tahoma" w:hAnsi="Tahoma" w:cs="Tahoma"/>
                <w:sz w:val="22"/>
                <w:szCs w:val="22"/>
              </w:rPr>
              <w:t xml:space="preserve"> (taikoma teikiant</w:t>
            </w:r>
            <w:r w:rsidRPr="003D79DB" w:rsidR="00655446">
              <w:rPr>
                <w:rFonts w:ascii="Tahoma" w:hAnsi="Tahoma" w:cs="Tahoma"/>
                <w:sz w:val="22"/>
                <w:szCs w:val="22"/>
              </w:rPr>
              <w:t xml:space="preserve"> tik</w:t>
            </w:r>
            <w:r w:rsidRPr="003D79DB">
              <w:rPr>
                <w:rFonts w:ascii="Tahoma" w:hAnsi="Tahoma" w:cs="Tahoma"/>
                <w:sz w:val="22"/>
                <w:szCs w:val="22"/>
              </w:rPr>
              <w:t xml:space="preserve"> audito paslaugas</w:t>
            </w:r>
            <w:r w:rsidRPr="003D79DB" w:rsidR="00655446">
              <w:rPr>
                <w:rFonts w:ascii="Tahoma" w:hAnsi="Tahoma" w:cs="Tahoma"/>
                <w:sz w:val="22"/>
                <w:szCs w:val="22"/>
              </w:rPr>
              <w:t>)</w:t>
            </w:r>
          </w:p>
        </w:tc>
        <w:tc>
          <w:tcPr>
            <w:tcW w:w="2039" w:type="dxa"/>
          </w:tcPr>
          <w:p w:rsidRPr="003D79DB" w:rsidR="00741274" w:rsidP="00741274" w:rsidRDefault="00040C75" w14:paraId="496C0A70" w14:textId="2D3A0043">
            <w:pPr>
              <w:jc w:val="center"/>
              <w:rPr>
                <w:rFonts w:ascii="Tahoma" w:hAnsi="Tahoma" w:cs="Tahoma"/>
                <w:sz w:val="22"/>
                <w:szCs w:val="22"/>
              </w:rPr>
            </w:pPr>
            <w:sdt>
              <w:sdtPr>
                <w:rPr>
                  <w:rFonts w:ascii="Tahoma" w:hAnsi="Tahoma" w:cs="Tahoma"/>
                  <w:sz w:val="22"/>
                  <w:szCs w:val="22"/>
                </w:rPr>
                <w:id w:val="-1187987056"/>
                <w:placeholder>
                  <w:docPart w:val="45FFF26A3B7F4F5CA450F42E2121EAE6"/>
                </w:placeholder>
                <w:comboBox>
                  <w:listItem w:value="Choose an item."/>
                  <w:listItem w:displayText="Taip" w:value="Taip"/>
                  <w:listItem w:displayText="Ne" w:value="Ne"/>
                </w:comboBox>
              </w:sdtPr>
              <w:sdtEndPr/>
              <w:sdtContent>
                <w:r w:rsidRPr="003D79DB" w:rsidR="00655446">
                  <w:rPr>
                    <w:rFonts w:ascii="Tahoma" w:hAnsi="Tahoma" w:cs="Tahoma"/>
                    <w:sz w:val="22"/>
                    <w:szCs w:val="22"/>
                  </w:rPr>
                  <w:t>Taip</w:t>
                </w:r>
              </w:sdtContent>
            </w:sdt>
          </w:p>
        </w:tc>
      </w:tr>
      <w:tr w:rsidRPr="003D79DB" w:rsidR="00B76A08" w:rsidTr="00741274" w14:paraId="261AB5DE" w14:textId="77777777">
        <w:trPr>
          <w:trHeight w:val="300"/>
        </w:trPr>
        <w:tc>
          <w:tcPr>
            <w:tcW w:w="10198" w:type="dxa"/>
            <w:gridSpan w:val="8"/>
          </w:tcPr>
          <w:p w:rsidRPr="003D79DB" w:rsidR="00B76A08" w:rsidP="00B76A08" w:rsidRDefault="00B76A08" w14:paraId="231635CD" w14:textId="77777777">
            <w:pPr>
              <w:jc w:val="center"/>
              <w:rPr>
                <w:rFonts w:ascii="Tahoma" w:hAnsi="Tahoma" w:cs="Tahoma"/>
                <w:b/>
                <w:kern w:val="2"/>
                <w:sz w:val="22"/>
                <w:szCs w:val="22"/>
              </w:rPr>
            </w:pPr>
            <w:r w:rsidRPr="003D79DB">
              <w:rPr>
                <w:rFonts w:ascii="Tahoma" w:hAnsi="Tahoma" w:cs="Tahoma"/>
                <w:b/>
                <w:kern w:val="2"/>
                <w:sz w:val="22"/>
                <w:szCs w:val="22"/>
              </w:rPr>
              <w:t>5. SUTARTIES KAINA IR ATSISKAITYMO TVARKA</w:t>
            </w:r>
          </w:p>
        </w:tc>
      </w:tr>
      <w:tr w:rsidRPr="003D79DB" w:rsidR="00076D88" w:rsidTr="00672332" w14:paraId="7C94E134" w14:textId="77777777">
        <w:trPr>
          <w:trHeight w:val="300"/>
        </w:trPr>
        <w:tc>
          <w:tcPr>
            <w:tcW w:w="3095" w:type="dxa"/>
            <w:gridSpan w:val="2"/>
          </w:tcPr>
          <w:p w:rsidRPr="003D79DB" w:rsidR="00B76A08" w:rsidP="00B76A08" w:rsidRDefault="00B76A08" w14:paraId="69BFC88F" w14:textId="77777777">
            <w:pPr>
              <w:rPr>
                <w:rFonts w:ascii="Tahoma" w:hAnsi="Tahoma" w:cs="Tahoma"/>
                <w:b/>
                <w:kern w:val="2"/>
                <w:sz w:val="22"/>
                <w:szCs w:val="22"/>
              </w:rPr>
            </w:pPr>
            <w:r w:rsidRPr="003D79DB">
              <w:rPr>
                <w:rFonts w:ascii="Tahoma" w:hAnsi="Tahoma" w:cs="Tahoma"/>
                <w:b/>
                <w:kern w:val="2"/>
                <w:sz w:val="22"/>
                <w:szCs w:val="22"/>
              </w:rPr>
              <w:t>5.1. Sutarčiai taikomas kainos apskaičiavimo būdas</w:t>
            </w:r>
          </w:p>
        </w:tc>
        <w:tc>
          <w:tcPr>
            <w:tcW w:w="7103" w:type="dxa"/>
            <w:gridSpan w:val="6"/>
            <w:vAlign w:val="center"/>
          </w:tcPr>
          <w:p w:rsidRPr="003D79DB" w:rsidR="00B76A08" w:rsidP="00B76A08" w:rsidRDefault="00040C75" w14:paraId="290F1531" w14:textId="77777777">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Pr="003D79DB" w:rsidR="00922F6D">
                  <w:rPr>
                    <w:rFonts w:ascii="Tahoma" w:hAnsi="Tahoma" w:cs="Tahoma"/>
                    <w:kern w:val="2"/>
                    <w:sz w:val="22"/>
                    <w:szCs w:val="22"/>
                  </w:rPr>
                  <w:t>Mišri kainodara (fiksuotos kainos ir fiksuoto įkainio)</w:t>
                </w:r>
              </w:sdtContent>
            </w:sdt>
          </w:p>
          <w:p w:rsidRPr="003D79DB" w:rsidR="00655446" w:rsidP="00655446" w:rsidRDefault="00655446" w14:paraId="787BED61" w14:textId="77777777">
            <w:pPr>
              <w:rPr>
                <w:rFonts w:ascii="Tahoma" w:hAnsi="Tahoma" w:cs="Tahoma"/>
                <w:sz w:val="22"/>
                <w:szCs w:val="22"/>
              </w:rPr>
            </w:pPr>
          </w:p>
          <w:p w:rsidRPr="003D79DB" w:rsidR="00655446" w:rsidP="00D94FC9" w:rsidRDefault="00655446" w14:paraId="74D4798E" w14:textId="3ED227F1">
            <w:pPr>
              <w:jc w:val="both"/>
              <w:rPr>
                <w:rFonts w:ascii="Tahoma" w:hAnsi="Tahoma" w:cs="Tahoma"/>
                <w:sz w:val="22"/>
                <w:szCs w:val="22"/>
              </w:rPr>
            </w:pPr>
            <w:r w:rsidRPr="003D79DB">
              <w:rPr>
                <w:rFonts w:ascii="Tahoma" w:hAnsi="Tahoma" w:cs="Tahoma"/>
                <w:sz w:val="22"/>
                <w:szCs w:val="22"/>
              </w:rPr>
              <w:t xml:space="preserve">Išsamaus sertifikavimo audito paslaugoms taikoma fiksuotos kainos kainodara, t.y. Tiekėjui suteikus </w:t>
            </w:r>
            <w:r w:rsidRPr="003D79DB" w:rsidR="00E82608">
              <w:rPr>
                <w:rFonts w:ascii="Tahoma" w:hAnsi="Tahoma" w:cs="Tahoma"/>
                <w:sz w:val="22"/>
                <w:szCs w:val="22"/>
              </w:rPr>
              <w:t xml:space="preserve">išsamaus </w:t>
            </w:r>
            <w:r w:rsidRPr="003D79DB">
              <w:rPr>
                <w:rFonts w:ascii="Tahoma" w:hAnsi="Tahoma" w:cs="Tahoma"/>
                <w:sz w:val="22"/>
                <w:szCs w:val="22"/>
              </w:rPr>
              <w:t>sertifikavimo audito paslaugas sumokama visa šios paslaugos kaina;</w:t>
            </w:r>
          </w:p>
          <w:p w:rsidRPr="003D79DB" w:rsidR="00655446" w:rsidP="00D94FC9" w:rsidRDefault="00655446" w14:paraId="2F983CED" w14:textId="3157CE64">
            <w:pPr>
              <w:jc w:val="both"/>
              <w:rPr>
                <w:rFonts w:ascii="Tahoma" w:hAnsi="Tahoma" w:cs="Tahoma"/>
                <w:sz w:val="22"/>
                <w:szCs w:val="22"/>
              </w:rPr>
            </w:pPr>
            <w:r w:rsidRPr="003D79DB">
              <w:rPr>
                <w:rFonts w:ascii="Tahoma" w:hAnsi="Tahoma" w:cs="Tahoma"/>
                <w:sz w:val="22"/>
                <w:szCs w:val="22"/>
              </w:rPr>
              <w:t>Priežiūros</w:t>
            </w:r>
            <w:r w:rsidRPr="003D79DB" w:rsidR="00B70DC8">
              <w:rPr>
                <w:rFonts w:ascii="Tahoma" w:hAnsi="Tahoma" w:cs="Tahoma"/>
                <w:sz w:val="22"/>
                <w:szCs w:val="22"/>
              </w:rPr>
              <w:t xml:space="preserve"> (tarpinio)</w:t>
            </w:r>
            <w:r w:rsidRPr="003D79DB">
              <w:rPr>
                <w:rFonts w:ascii="Tahoma" w:hAnsi="Tahoma" w:cs="Tahoma"/>
                <w:sz w:val="22"/>
                <w:szCs w:val="22"/>
              </w:rPr>
              <w:t xml:space="preserve"> audito paslaugoms taikoma fiksuotos kainos kainodara, t.y. Tiekėjui suteikus priežiūros</w:t>
            </w:r>
            <w:r w:rsidRPr="003D79DB" w:rsidR="00B70DC8">
              <w:rPr>
                <w:rFonts w:ascii="Tahoma" w:hAnsi="Tahoma" w:cs="Tahoma"/>
                <w:sz w:val="22"/>
                <w:szCs w:val="22"/>
              </w:rPr>
              <w:t xml:space="preserve"> (t</w:t>
            </w:r>
            <w:r w:rsidRPr="003D79DB" w:rsidR="009F423A">
              <w:rPr>
                <w:rFonts w:ascii="Tahoma" w:hAnsi="Tahoma" w:cs="Tahoma"/>
                <w:sz w:val="22"/>
                <w:szCs w:val="22"/>
              </w:rPr>
              <w:t>a</w:t>
            </w:r>
            <w:r w:rsidRPr="003D79DB" w:rsidR="00B70DC8">
              <w:rPr>
                <w:rFonts w:ascii="Tahoma" w:hAnsi="Tahoma" w:cs="Tahoma"/>
                <w:sz w:val="22"/>
                <w:szCs w:val="22"/>
              </w:rPr>
              <w:t>rpinio)</w:t>
            </w:r>
            <w:r w:rsidRPr="003D79DB">
              <w:rPr>
                <w:rFonts w:ascii="Tahoma" w:hAnsi="Tahoma" w:cs="Tahoma"/>
                <w:sz w:val="22"/>
                <w:szCs w:val="22"/>
              </w:rPr>
              <w:t xml:space="preserve"> audito paslaugas sumokama visa šios paslaugos kaina;</w:t>
            </w:r>
          </w:p>
          <w:p w:rsidRPr="003D79DB" w:rsidR="00655446" w:rsidP="00D94FC9" w:rsidRDefault="00655446" w14:paraId="5EF1C80F" w14:textId="5564AF25">
            <w:pPr>
              <w:jc w:val="both"/>
              <w:rPr>
                <w:rFonts w:ascii="Tahoma" w:hAnsi="Tahoma" w:cs="Tahoma"/>
                <w:sz w:val="22"/>
                <w:szCs w:val="22"/>
              </w:rPr>
            </w:pPr>
            <w:r w:rsidRPr="003D79DB">
              <w:rPr>
                <w:rFonts w:ascii="Tahoma" w:hAnsi="Tahoma" w:cs="Tahoma"/>
                <w:sz w:val="22"/>
                <w:szCs w:val="22"/>
              </w:rPr>
              <w:t>Papildomoms pagalbos paslaugoms / konsultacijoms taikoma fiksuoto įkainio kainodara, t.y. Tiekėjui apmokamos faktiškai šių paslaugų teikimui sugaištos valandos padaugintos iš šių paslaugų valandinio įkainio</w:t>
            </w:r>
            <w:r w:rsidRPr="003D79DB" w:rsidR="00D94FC9">
              <w:rPr>
                <w:rFonts w:ascii="Tahoma" w:hAnsi="Tahoma" w:cs="Tahoma"/>
                <w:sz w:val="22"/>
                <w:szCs w:val="22"/>
              </w:rPr>
              <w:t>,</w:t>
            </w:r>
            <w:r w:rsidRPr="003D79DB">
              <w:rPr>
                <w:rFonts w:ascii="Tahoma" w:hAnsi="Tahoma" w:cs="Tahoma"/>
                <w:sz w:val="22"/>
                <w:szCs w:val="22"/>
              </w:rPr>
              <w:t xml:space="preserve"> neviršijant </w:t>
            </w:r>
            <w:r w:rsidRPr="003D79DB" w:rsidR="00D94FC9">
              <w:rPr>
                <w:rFonts w:ascii="Tahoma" w:hAnsi="Tahoma" w:cs="Tahoma"/>
                <w:sz w:val="22"/>
                <w:szCs w:val="22"/>
              </w:rPr>
              <w:t>Pradinės Sutarties vertės nurodytos 5.2 p.</w:t>
            </w:r>
          </w:p>
        </w:tc>
      </w:tr>
      <w:tr w:rsidRPr="003D79DB" w:rsidR="00076D88" w:rsidTr="00672332" w14:paraId="0A299AE9" w14:textId="77777777">
        <w:trPr>
          <w:trHeight w:val="300"/>
        </w:trPr>
        <w:tc>
          <w:tcPr>
            <w:tcW w:w="3095" w:type="dxa"/>
            <w:gridSpan w:val="2"/>
          </w:tcPr>
          <w:p w:rsidRPr="003D79DB" w:rsidR="00B76A08" w:rsidP="00B76A08" w:rsidRDefault="00B76A08" w14:paraId="76908E75" w14:textId="4B4BDC9B">
            <w:pPr>
              <w:rPr>
                <w:rFonts w:ascii="Tahoma" w:hAnsi="Tahoma" w:cs="Tahoma"/>
                <w:b/>
                <w:kern w:val="2"/>
                <w:sz w:val="22"/>
                <w:szCs w:val="22"/>
              </w:rPr>
            </w:pPr>
            <w:r w:rsidRPr="003D79DB">
              <w:rPr>
                <w:rFonts w:ascii="Tahoma" w:hAnsi="Tahoma" w:cs="Tahoma"/>
                <w:b/>
                <w:kern w:val="2"/>
                <w:sz w:val="22"/>
                <w:szCs w:val="22"/>
              </w:rPr>
              <w:t>5.2. Pradinės Sutarties vertė ir Sutarties kaina</w:t>
            </w:r>
          </w:p>
          <w:p w:rsidRPr="003D79DB" w:rsidR="00B76A08" w:rsidP="00B76A08" w:rsidRDefault="00B76A08" w14:paraId="22B62766" w14:textId="77777777">
            <w:pPr>
              <w:rPr>
                <w:rFonts w:ascii="Tahoma" w:hAnsi="Tahoma" w:cs="Tahoma"/>
                <w:b/>
                <w:kern w:val="2"/>
                <w:sz w:val="22"/>
                <w:szCs w:val="22"/>
              </w:rPr>
            </w:pPr>
          </w:p>
          <w:p w:rsidRPr="003D79DB" w:rsidR="00B76A08" w:rsidP="007F146B" w:rsidRDefault="00B76A08" w14:paraId="6AAC1A8C" w14:textId="77777777">
            <w:pPr>
              <w:jc w:val="both"/>
              <w:rPr>
                <w:rFonts w:ascii="Tahoma" w:hAnsi="Tahoma" w:cs="Tahoma"/>
                <w:b/>
                <w:kern w:val="2"/>
                <w:sz w:val="22"/>
                <w:szCs w:val="22"/>
              </w:rPr>
            </w:pPr>
          </w:p>
        </w:tc>
        <w:tc>
          <w:tcPr>
            <w:tcW w:w="7103" w:type="dxa"/>
            <w:gridSpan w:val="6"/>
            <w:vAlign w:val="center"/>
          </w:tcPr>
          <w:p w:rsidRPr="003D79DB" w:rsidR="00B76A08" w:rsidP="00B76A08" w:rsidRDefault="00B76A08" w14:paraId="0EA35878" w14:textId="335A472C">
            <w:pPr>
              <w:jc w:val="both"/>
              <w:rPr>
                <w:rFonts w:ascii="Tahoma" w:hAnsi="Tahoma" w:cs="Tahoma"/>
                <w:color w:val="000000" w:themeColor="text1"/>
                <w:kern w:val="2"/>
                <w:sz w:val="22"/>
                <w:szCs w:val="22"/>
              </w:rPr>
            </w:pPr>
            <w:r w:rsidRPr="003D79DB">
              <w:rPr>
                <w:rFonts w:ascii="Tahoma" w:hAnsi="Tahoma" w:cs="Tahoma"/>
                <w:color w:val="000000" w:themeColor="text1"/>
                <w:kern w:val="2"/>
                <w:sz w:val="22"/>
                <w:szCs w:val="22"/>
              </w:rPr>
              <w:t xml:space="preserve">Pradinės Sutarties vertė yra </w:t>
            </w:r>
            <w:r w:rsidRPr="003D79DB" w:rsidR="00A71984">
              <w:rPr>
                <w:rFonts w:ascii="Tahoma" w:hAnsi="Tahoma" w:cs="Tahoma"/>
                <w:color w:val="000000" w:themeColor="text1"/>
                <w:kern w:val="2"/>
                <w:sz w:val="22"/>
                <w:szCs w:val="22"/>
              </w:rPr>
              <w:t>70 000,00</w:t>
            </w:r>
            <w:r w:rsidRPr="003D79DB">
              <w:rPr>
                <w:rFonts w:ascii="Tahoma" w:hAnsi="Tahoma" w:cs="Tahoma"/>
                <w:color w:val="4472C4" w:themeColor="accent1"/>
                <w:kern w:val="2"/>
                <w:sz w:val="22"/>
                <w:szCs w:val="22"/>
              </w:rPr>
              <w:t xml:space="preserve"> </w:t>
            </w:r>
            <w:r w:rsidRPr="003D79DB">
              <w:rPr>
                <w:rFonts w:ascii="Tahoma" w:hAnsi="Tahoma" w:cs="Tahoma"/>
                <w:color w:val="000000" w:themeColor="text1"/>
                <w:kern w:val="2"/>
                <w:sz w:val="22"/>
                <w:szCs w:val="22"/>
              </w:rPr>
              <w:t xml:space="preserve">Eur, be pridėtinės vertės mokesčio (toliau – PVM). </w:t>
            </w:r>
          </w:p>
          <w:p w:rsidRPr="003D79DB" w:rsidR="00B76A08" w:rsidP="00B76A08" w:rsidRDefault="00B76A08" w14:paraId="2B85AE57" w14:textId="2F33E600">
            <w:pPr>
              <w:jc w:val="both"/>
              <w:rPr>
                <w:rFonts w:ascii="Tahoma" w:hAnsi="Tahoma" w:cs="Tahoma"/>
                <w:color w:val="000000" w:themeColor="text1"/>
                <w:kern w:val="2"/>
                <w:sz w:val="22"/>
                <w:szCs w:val="22"/>
              </w:rPr>
            </w:pPr>
            <w:r w:rsidRPr="003D79DB">
              <w:rPr>
                <w:rFonts w:ascii="Tahoma" w:hAnsi="Tahoma" w:cs="Tahoma"/>
                <w:color w:val="000000" w:themeColor="text1"/>
                <w:kern w:val="2"/>
                <w:sz w:val="22"/>
                <w:szCs w:val="22"/>
              </w:rPr>
              <w:t xml:space="preserve">PVM sudaro </w:t>
            </w:r>
            <w:r w:rsidRPr="003D79DB" w:rsidR="004C612D">
              <w:rPr>
                <w:rFonts w:ascii="Tahoma" w:hAnsi="Tahoma" w:cs="Tahoma"/>
                <w:color w:val="000000" w:themeColor="text1"/>
                <w:kern w:val="2"/>
                <w:sz w:val="22"/>
                <w:szCs w:val="22"/>
              </w:rPr>
              <w:t>14 700,00</w:t>
            </w:r>
            <w:r w:rsidRPr="003D79DB">
              <w:rPr>
                <w:rFonts w:ascii="Tahoma" w:hAnsi="Tahoma" w:cs="Tahoma"/>
                <w:color w:val="4472C4" w:themeColor="accent1"/>
                <w:kern w:val="2"/>
                <w:sz w:val="22"/>
                <w:szCs w:val="22"/>
              </w:rPr>
              <w:t xml:space="preserve"> </w:t>
            </w:r>
            <w:r w:rsidRPr="003D79DB">
              <w:rPr>
                <w:rFonts w:ascii="Tahoma" w:hAnsi="Tahoma" w:cs="Tahoma"/>
                <w:color w:val="000000" w:themeColor="text1"/>
                <w:kern w:val="2"/>
                <w:sz w:val="22"/>
                <w:szCs w:val="22"/>
              </w:rPr>
              <w:t>Eur.</w:t>
            </w:r>
          </w:p>
          <w:p w:rsidRPr="003D79DB" w:rsidR="00B76A08" w:rsidP="00B76A08" w:rsidRDefault="00B76A08" w14:paraId="38E08242" w14:textId="516D0E04">
            <w:pPr>
              <w:rPr>
                <w:rFonts w:ascii="Tahoma" w:hAnsi="Tahoma" w:cs="Tahoma"/>
                <w:sz w:val="22"/>
                <w:szCs w:val="22"/>
              </w:rPr>
            </w:pPr>
            <w:r w:rsidRPr="003D79DB">
              <w:rPr>
                <w:rFonts w:ascii="Tahoma" w:hAnsi="Tahoma" w:cs="Tahoma"/>
                <w:color w:val="000000" w:themeColor="text1"/>
                <w:kern w:val="2"/>
                <w:sz w:val="22"/>
                <w:szCs w:val="22"/>
              </w:rPr>
              <w:t xml:space="preserve">Sutarties kaina yra </w:t>
            </w:r>
            <w:r w:rsidRPr="003D79DB" w:rsidR="004C612D">
              <w:rPr>
                <w:rFonts w:ascii="Tahoma" w:hAnsi="Tahoma" w:cs="Tahoma"/>
                <w:color w:val="000000" w:themeColor="text1"/>
                <w:kern w:val="2"/>
                <w:sz w:val="22"/>
                <w:szCs w:val="22"/>
              </w:rPr>
              <w:t>84 700,00</w:t>
            </w:r>
            <w:r w:rsidRPr="003D79DB">
              <w:rPr>
                <w:rFonts w:ascii="Tahoma" w:hAnsi="Tahoma" w:cs="Tahoma"/>
                <w:color w:val="4472C4" w:themeColor="accent1"/>
                <w:kern w:val="2"/>
                <w:sz w:val="22"/>
                <w:szCs w:val="22"/>
              </w:rPr>
              <w:t xml:space="preserve"> </w:t>
            </w:r>
            <w:r w:rsidRPr="003D79DB">
              <w:rPr>
                <w:rFonts w:ascii="Tahoma" w:hAnsi="Tahoma" w:cs="Tahoma"/>
                <w:color w:val="000000" w:themeColor="text1"/>
                <w:kern w:val="2"/>
                <w:sz w:val="22"/>
                <w:szCs w:val="22"/>
              </w:rPr>
              <w:t>Eur su PVM.</w:t>
            </w:r>
          </w:p>
          <w:p w:rsidRPr="003D79DB" w:rsidR="00BB6319" w:rsidP="00BB6319" w:rsidRDefault="00BB6319" w14:paraId="1D41AB16" w14:textId="1D2D5274">
            <w:pPr>
              <w:rPr>
                <w:rFonts w:ascii="Tahoma" w:hAnsi="Tahoma" w:cs="Tahoma"/>
                <w:kern w:val="2"/>
                <w:sz w:val="22"/>
                <w:szCs w:val="22"/>
              </w:rPr>
            </w:pPr>
          </w:p>
          <w:p w:rsidRPr="003D79DB" w:rsidR="002E2D18" w:rsidP="00672332" w:rsidRDefault="00633CD9" w14:paraId="60327118" w14:textId="1ED3AA85">
            <w:pPr>
              <w:jc w:val="both"/>
              <w:rPr>
                <w:rFonts w:ascii="Tahoma" w:hAnsi="Tahoma" w:cs="Tahoma"/>
                <w:color w:val="000000"/>
                <w:kern w:val="2"/>
                <w:sz w:val="22"/>
                <w:szCs w:val="22"/>
              </w:rPr>
            </w:pPr>
            <w:r w:rsidRPr="003D79DB">
              <w:rPr>
                <w:rFonts w:ascii="Tahoma" w:hAnsi="Tahoma" w:cs="Tahoma"/>
                <w:color w:val="000000"/>
                <w:kern w:val="2"/>
                <w:sz w:val="22"/>
                <w:szCs w:val="22"/>
              </w:rPr>
              <w:t xml:space="preserve">Šioje Sutartyje Pradinės Sutarties vertė yra lygi </w:t>
            </w:r>
            <w:r w:rsidRPr="003D79DB">
              <w:rPr>
                <w:rFonts w:ascii="Tahoma" w:hAnsi="Tahoma" w:cs="Tahoma"/>
                <w:b/>
                <w:color w:val="000000"/>
                <w:kern w:val="2"/>
                <w:sz w:val="22"/>
                <w:szCs w:val="22"/>
              </w:rPr>
              <w:t>maksimaliai pirkimui skirtai lėšų sumai</w:t>
            </w:r>
            <w:r w:rsidRPr="003D79DB">
              <w:rPr>
                <w:rFonts w:ascii="Tahoma" w:hAnsi="Tahoma" w:cs="Tahoma"/>
                <w:color w:val="000000"/>
                <w:kern w:val="2"/>
                <w:sz w:val="22"/>
                <w:szCs w:val="22"/>
              </w:rPr>
              <w:t xml:space="preserve"> </w:t>
            </w:r>
            <w:r w:rsidRPr="003D79DB">
              <w:rPr>
                <w:rFonts w:ascii="Tahoma" w:hAnsi="Tahoma" w:cs="Tahoma"/>
                <w:b/>
                <w:color w:val="000000"/>
                <w:kern w:val="2"/>
                <w:sz w:val="22"/>
                <w:szCs w:val="22"/>
              </w:rPr>
              <w:t>be PVM</w:t>
            </w:r>
            <w:r w:rsidRPr="003D79DB">
              <w:rPr>
                <w:rFonts w:ascii="Tahoma" w:hAnsi="Tahoma" w:cs="Tahoma"/>
                <w:color w:val="000000"/>
                <w:kern w:val="2"/>
                <w:sz w:val="22"/>
                <w:szCs w:val="22"/>
              </w:rPr>
              <w:t xml:space="preserve"> pirkimo dokumentuose ir Sutartyje nurodytų </w:t>
            </w:r>
            <w:r w:rsidRPr="003D79DB">
              <w:rPr>
                <w:rFonts w:ascii="Tahoma" w:hAnsi="Tahoma" w:cs="Tahoma"/>
                <w:color w:val="000000"/>
                <w:sz w:val="22"/>
                <w:szCs w:val="22"/>
              </w:rPr>
              <w:t>Paslaugų</w:t>
            </w:r>
            <w:r w:rsidRPr="003D79DB">
              <w:rPr>
                <w:rFonts w:ascii="Tahoma" w:hAnsi="Tahoma" w:cs="Tahoma"/>
                <w:color w:val="000000"/>
                <w:kern w:val="2"/>
                <w:sz w:val="22"/>
                <w:szCs w:val="22"/>
              </w:rPr>
              <w:t xml:space="preserve"> įsigijimui.</w:t>
            </w:r>
          </w:p>
        </w:tc>
      </w:tr>
      <w:tr w:rsidRPr="003D79DB" w:rsidR="005D4CEC" w:rsidTr="00672332" w14:paraId="0144CE00" w14:textId="77777777">
        <w:trPr>
          <w:trHeight w:val="213"/>
        </w:trPr>
        <w:tc>
          <w:tcPr>
            <w:tcW w:w="3095" w:type="dxa"/>
            <w:gridSpan w:val="2"/>
            <w:vMerge w:val="restart"/>
          </w:tcPr>
          <w:p w:rsidRPr="003D79DB" w:rsidR="00B76A08" w:rsidP="00B76A08" w:rsidRDefault="00B76A08" w14:paraId="500400CF" w14:textId="7AEA6410">
            <w:pPr>
              <w:rPr>
                <w:rFonts w:ascii="Tahoma" w:hAnsi="Tahoma" w:cs="Tahoma"/>
                <w:kern w:val="2"/>
                <w:sz w:val="22"/>
                <w:szCs w:val="22"/>
              </w:rPr>
            </w:pPr>
            <w:r w:rsidRPr="003D79DB">
              <w:rPr>
                <w:rFonts w:ascii="Tahoma" w:hAnsi="Tahoma" w:cs="Tahoma"/>
                <w:b/>
                <w:kern w:val="2"/>
                <w:sz w:val="22"/>
                <w:szCs w:val="22"/>
              </w:rPr>
              <w:t xml:space="preserve">5.3. Sutarties kainos / įkainių perskaičiavimas taikant </w:t>
            </w:r>
            <w:r w:rsidRPr="003D79DB">
              <w:rPr>
                <w:rFonts w:ascii="Tahoma" w:hAnsi="Tahoma" w:cs="Tahoma"/>
                <w:b/>
                <w:kern w:val="2"/>
                <w:sz w:val="22"/>
                <w:szCs w:val="22"/>
                <w:u w:val="single"/>
              </w:rPr>
              <w:t>peržiūros</w:t>
            </w:r>
            <w:r w:rsidRPr="003D79DB">
              <w:rPr>
                <w:rFonts w:ascii="Tahoma" w:hAnsi="Tahoma" w:cs="Tahoma"/>
                <w:b/>
                <w:kern w:val="2"/>
                <w:sz w:val="22"/>
                <w:szCs w:val="22"/>
              </w:rPr>
              <w:t xml:space="preserve"> taisykles</w:t>
            </w:r>
          </w:p>
        </w:tc>
        <w:tc>
          <w:tcPr>
            <w:tcW w:w="7103" w:type="dxa"/>
            <w:gridSpan w:val="6"/>
            <w:vAlign w:val="center"/>
          </w:tcPr>
          <w:p w:rsidRPr="003D79DB" w:rsidR="00B76A08" w:rsidP="00B76A08" w:rsidRDefault="00B76A08" w14:paraId="4E0A6EAD" w14:textId="1555D5D1">
            <w:pPr>
              <w:rPr>
                <w:rFonts w:ascii="Tahoma" w:hAnsi="Tahoma" w:cs="Tahoma"/>
                <w:color w:val="FF0000"/>
                <w:kern w:val="2"/>
                <w:sz w:val="22"/>
                <w:szCs w:val="22"/>
              </w:rPr>
            </w:pPr>
            <w:r w:rsidRPr="003D79DB">
              <w:rPr>
                <w:rFonts w:ascii="Tahoma" w:hAnsi="Tahoma" w:cs="Tahoma"/>
                <w:kern w:val="2"/>
                <w:sz w:val="22"/>
                <w:szCs w:val="22"/>
              </w:rPr>
              <w:t xml:space="preserve">Sutarties kaina / įkainiai bus </w:t>
            </w:r>
            <w:r w:rsidRPr="003D79DB">
              <w:rPr>
                <w:rFonts w:ascii="Tahoma" w:hAnsi="Tahoma" w:cs="Tahoma"/>
                <w:color w:val="000000" w:themeColor="text1"/>
                <w:kern w:val="2"/>
                <w:sz w:val="22"/>
                <w:szCs w:val="22"/>
              </w:rPr>
              <w:t>perskaičiuojami:</w:t>
            </w:r>
          </w:p>
        </w:tc>
      </w:tr>
      <w:tr w:rsidRPr="003D79DB" w:rsidR="00A77006" w:rsidTr="00672332" w14:paraId="606C0151" w14:textId="77777777">
        <w:trPr>
          <w:trHeight w:val="213"/>
        </w:trPr>
        <w:tc>
          <w:tcPr>
            <w:tcW w:w="3095" w:type="dxa"/>
            <w:gridSpan w:val="2"/>
            <w:vMerge/>
          </w:tcPr>
          <w:p w:rsidRPr="003D79DB" w:rsidR="00B76A08" w:rsidP="00B76A08" w:rsidRDefault="00B76A08" w14:paraId="2F204659" w14:textId="77777777">
            <w:pPr>
              <w:rPr>
                <w:rFonts w:ascii="Tahoma" w:hAnsi="Tahoma" w:cs="Tahoma"/>
                <w:b/>
                <w:kern w:val="2"/>
                <w:sz w:val="22"/>
                <w:szCs w:val="22"/>
              </w:rPr>
            </w:pPr>
          </w:p>
        </w:tc>
        <w:tc>
          <w:tcPr>
            <w:tcW w:w="4838" w:type="dxa"/>
            <w:gridSpan w:val="4"/>
            <w:vAlign w:val="center"/>
          </w:tcPr>
          <w:p w:rsidRPr="003D79DB" w:rsidR="00B76A08" w:rsidDel="009E0459" w:rsidP="00B76A08" w:rsidRDefault="00B76A08" w14:paraId="54F73651" w14:textId="62136F84">
            <w:pPr>
              <w:rPr>
                <w:rFonts w:ascii="Tahoma" w:hAnsi="Tahoma" w:cs="Tahoma"/>
                <w:color w:val="4472C4"/>
                <w:kern w:val="2"/>
                <w:sz w:val="22"/>
                <w:szCs w:val="22"/>
              </w:rPr>
            </w:pPr>
            <w:r w:rsidRPr="003D79DB">
              <w:rPr>
                <w:rFonts w:ascii="Tahoma" w:hAnsi="Tahoma" w:cs="Tahoma"/>
                <w:kern w:val="2"/>
                <w:sz w:val="22"/>
                <w:szCs w:val="22"/>
              </w:rPr>
              <w:t>5.3.1. dėl PVM tarifo pasikeitimo</w:t>
            </w:r>
          </w:p>
        </w:tc>
        <w:tc>
          <w:tcPr>
            <w:tcW w:w="2265" w:type="dxa"/>
            <w:gridSpan w:val="2"/>
            <w:vAlign w:val="center"/>
          </w:tcPr>
          <w:p w:rsidRPr="003D79DB" w:rsidR="00B76A08" w:rsidDel="009E0459" w:rsidP="00D94FC9" w:rsidRDefault="00B76A08" w14:paraId="04378167" w14:textId="1EA9F35F">
            <w:pPr>
              <w:jc w:val="center"/>
              <w:rPr>
                <w:rFonts w:ascii="Tahoma" w:hAnsi="Tahoma" w:cs="Tahoma"/>
                <w:kern w:val="2"/>
                <w:sz w:val="22"/>
                <w:szCs w:val="22"/>
              </w:rPr>
            </w:pPr>
            <w:r w:rsidRPr="003D79DB">
              <w:rPr>
                <w:rFonts w:ascii="Tahoma" w:hAnsi="Tahoma" w:cs="Tahoma"/>
                <w:kern w:val="2"/>
                <w:sz w:val="22"/>
                <w:szCs w:val="22"/>
              </w:rPr>
              <w:t>Taip</w:t>
            </w:r>
          </w:p>
        </w:tc>
      </w:tr>
      <w:tr w:rsidRPr="003D79DB" w:rsidR="00A77006" w:rsidTr="00672332" w14:paraId="7C9D16EC" w14:textId="77777777">
        <w:trPr>
          <w:trHeight w:val="213"/>
        </w:trPr>
        <w:tc>
          <w:tcPr>
            <w:tcW w:w="3095" w:type="dxa"/>
            <w:gridSpan w:val="2"/>
            <w:vMerge/>
          </w:tcPr>
          <w:p w:rsidRPr="003D79DB" w:rsidR="00B76A08" w:rsidP="00B76A08" w:rsidRDefault="00B76A08" w14:paraId="2A7B6368" w14:textId="77777777">
            <w:pPr>
              <w:rPr>
                <w:rFonts w:ascii="Tahoma" w:hAnsi="Tahoma" w:cs="Tahoma"/>
                <w:b/>
                <w:kern w:val="2"/>
                <w:sz w:val="22"/>
                <w:szCs w:val="22"/>
              </w:rPr>
            </w:pPr>
          </w:p>
        </w:tc>
        <w:tc>
          <w:tcPr>
            <w:tcW w:w="4838" w:type="dxa"/>
            <w:gridSpan w:val="4"/>
            <w:vAlign w:val="center"/>
          </w:tcPr>
          <w:p w:rsidRPr="003D79DB" w:rsidR="00B76A08" w:rsidDel="009E0459" w:rsidP="00B76A08" w:rsidRDefault="00B76A08" w14:paraId="4981C821" w14:textId="78EA43DF">
            <w:pPr>
              <w:rPr>
                <w:rFonts w:ascii="Tahoma" w:hAnsi="Tahoma" w:cs="Tahoma"/>
                <w:color w:val="4472C4"/>
                <w:kern w:val="2"/>
                <w:sz w:val="22"/>
                <w:szCs w:val="22"/>
              </w:rPr>
            </w:pPr>
            <w:r w:rsidRPr="003D79DB">
              <w:rPr>
                <w:rFonts w:ascii="Tahoma" w:hAnsi="Tahoma" w:cs="Tahoma"/>
                <w:kern w:val="2"/>
                <w:sz w:val="22"/>
                <w:szCs w:val="22"/>
              </w:rPr>
              <w:t>5.3.2. dėl kitų mokesčių, lemiančių Paslaugų kainos pokytį, pasikeitimo</w:t>
            </w:r>
          </w:p>
        </w:tc>
        <w:tc>
          <w:tcPr>
            <w:tcW w:w="2265" w:type="dxa"/>
            <w:gridSpan w:val="2"/>
            <w:vAlign w:val="center"/>
          </w:tcPr>
          <w:p w:rsidRPr="003D79DB" w:rsidR="00B76A08" w:rsidP="00672332" w:rsidRDefault="00040C75" w14:paraId="16D63D8B" w14:textId="7C0F8C0B">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Pr="003D79DB" w:rsidR="00D94FC9">
                  <w:rPr>
                    <w:rFonts w:ascii="Tahoma" w:hAnsi="Tahoma" w:cs="Tahoma"/>
                    <w:kern w:val="2"/>
                    <w:sz w:val="22"/>
                    <w:szCs w:val="22"/>
                  </w:rPr>
                  <w:t>Ne</w:t>
                </w:r>
              </w:sdtContent>
            </w:sdt>
          </w:p>
          <w:p w:rsidRPr="003D79DB" w:rsidR="00B76A08" w:rsidDel="009E0459" w:rsidP="00D94FC9" w:rsidRDefault="00B76A08" w14:paraId="5AA16499" w14:textId="39416D89">
            <w:pPr>
              <w:rPr>
                <w:rFonts w:ascii="Tahoma" w:hAnsi="Tahoma" w:cs="Tahoma"/>
                <w:kern w:val="2"/>
                <w:sz w:val="22"/>
                <w:szCs w:val="22"/>
              </w:rPr>
            </w:pPr>
          </w:p>
        </w:tc>
      </w:tr>
      <w:tr w:rsidRPr="003D79DB" w:rsidR="00A77006" w:rsidTr="00672332" w14:paraId="66D21848" w14:textId="77777777">
        <w:trPr>
          <w:trHeight w:val="213"/>
        </w:trPr>
        <w:tc>
          <w:tcPr>
            <w:tcW w:w="3095" w:type="dxa"/>
            <w:gridSpan w:val="2"/>
            <w:vMerge/>
          </w:tcPr>
          <w:p w:rsidRPr="003D79DB" w:rsidR="00B76A08" w:rsidP="00B76A08" w:rsidRDefault="00B76A08" w14:paraId="318557AB" w14:textId="77777777">
            <w:pPr>
              <w:rPr>
                <w:rFonts w:ascii="Tahoma" w:hAnsi="Tahoma" w:cs="Tahoma"/>
                <w:b/>
                <w:kern w:val="2"/>
                <w:sz w:val="22"/>
                <w:szCs w:val="22"/>
              </w:rPr>
            </w:pPr>
          </w:p>
        </w:tc>
        <w:tc>
          <w:tcPr>
            <w:tcW w:w="4838" w:type="dxa"/>
            <w:gridSpan w:val="4"/>
            <w:vAlign w:val="center"/>
          </w:tcPr>
          <w:p w:rsidRPr="003D79DB" w:rsidR="00B76A08" w:rsidDel="009E0459" w:rsidP="00B76A08" w:rsidRDefault="00B76A08" w14:paraId="1D8C13A4" w14:textId="0CDFF123">
            <w:pPr>
              <w:rPr>
                <w:rFonts w:ascii="Tahoma" w:hAnsi="Tahoma" w:cs="Tahoma"/>
                <w:color w:val="4472C4"/>
                <w:kern w:val="2"/>
                <w:sz w:val="22"/>
                <w:szCs w:val="22"/>
              </w:rPr>
            </w:pPr>
            <w:r w:rsidRPr="003D79DB">
              <w:rPr>
                <w:rFonts w:ascii="Tahoma" w:hAnsi="Tahoma" w:cs="Tahoma"/>
                <w:kern w:val="2"/>
                <w:sz w:val="22"/>
                <w:szCs w:val="22"/>
              </w:rPr>
              <w:t>5.3.3. dėl kainų lygio pokyčio</w:t>
            </w:r>
          </w:p>
        </w:tc>
        <w:tc>
          <w:tcPr>
            <w:tcW w:w="2265" w:type="dxa"/>
            <w:gridSpan w:val="2"/>
            <w:vAlign w:val="center"/>
          </w:tcPr>
          <w:p w:rsidRPr="003D79DB" w:rsidR="00B76A08" w:rsidP="00672332" w:rsidRDefault="00040C75" w14:paraId="3D3D78F3" w14:textId="071C2598">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sdtContent>
                <w:r w:rsidRPr="003D79DB" w:rsidR="00D94FC9">
                  <w:rPr>
                    <w:rFonts w:ascii="Tahoma" w:hAnsi="Tahoma" w:cs="Tahoma"/>
                    <w:kern w:val="2"/>
                    <w:sz w:val="22"/>
                    <w:szCs w:val="22"/>
                  </w:rPr>
                  <w:t>Taip</w:t>
                </w:r>
              </w:sdtContent>
            </w:sdt>
          </w:p>
          <w:p w:rsidRPr="003D79DB" w:rsidR="00672332" w:rsidDel="009E0459" w:rsidP="00672332" w:rsidRDefault="00672332" w14:paraId="6380FF61" w14:textId="7B7C80EC">
            <w:pPr>
              <w:jc w:val="center"/>
              <w:rPr>
                <w:rFonts w:ascii="Tahoma" w:hAnsi="Tahoma" w:cs="Tahoma"/>
                <w:kern w:val="2"/>
                <w:sz w:val="22"/>
                <w:szCs w:val="22"/>
              </w:rPr>
            </w:pPr>
          </w:p>
        </w:tc>
      </w:tr>
      <w:tr w:rsidRPr="003D79DB" w:rsidR="00A77006" w:rsidTr="00672332" w14:paraId="00F31B44" w14:textId="77777777">
        <w:trPr>
          <w:trHeight w:val="213"/>
        </w:trPr>
        <w:tc>
          <w:tcPr>
            <w:tcW w:w="3095" w:type="dxa"/>
            <w:gridSpan w:val="2"/>
            <w:vMerge/>
          </w:tcPr>
          <w:p w:rsidRPr="003D79DB" w:rsidR="00B76A08" w:rsidP="00B76A08" w:rsidRDefault="00B76A08" w14:paraId="24FA7F83" w14:textId="77777777">
            <w:pPr>
              <w:rPr>
                <w:rFonts w:ascii="Tahoma" w:hAnsi="Tahoma" w:cs="Tahoma"/>
                <w:b/>
                <w:kern w:val="2"/>
                <w:sz w:val="22"/>
                <w:szCs w:val="22"/>
              </w:rPr>
            </w:pPr>
          </w:p>
        </w:tc>
        <w:tc>
          <w:tcPr>
            <w:tcW w:w="4838" w:type="dxa"/>
            <w:gridSpan w:val="4"/>
            <w:vAlign w:val="center"/>
          </w:tcPr>
          <w:p w:rsidRPr="003D79DB" w:rsidR="00B76A08" w:rsidDel="009E0459" w:rsidP="00B76A08" w:rsidRDefault="00B76A08" w14:paraId="30E49D6E" w14:textId="2C0A06FF">
            <w:pPr>
              <w:rPr>
                <w:rFonts w:ascii="Tahoma" w:hAnsi="Tahoma" w:cs="Tahoma"/>
                <w:color w:val="4472C4"/>
                <w:kern w:val="2"/>
                <w:sz w:val="22"/>
                <w:szCs w:val="22"/>
              </w:rPr>
            </w:pPr>
            <w:r w:rsidRPr="003D79DB">
              <w:rPr>
                <w:rFonts w:ascii="Tahoma" w:hAnsi="Tahoma" w:cs="Tahoma"/>
                <w:kern w:val="2"/>
                <w:sz w:val="22"/>
                <w:szCs w:val="22"/>
              </w:rPr>
              <w:t>5.3.4. pagal Paslaugų grupių kainų pokyčius</w:t>
            </w:r>
          </w:p>
        </w:tc>
        <w:tc>
          <w:tcPr>
            <w:tcW w:w="2265" w:type="dxa"/>
            <w:gridSpan w:val="2"/>
            <w:vAlign w:val="center"/>
          </w:tcPr>
          <w:p w:rsidRPr="003D79DB" w:rsidR="00B76A08" w:rsidP="00672332" w:rsidRDefault="00040C75" w14:paraId="0439BB10" w14:textId="3570BC3B">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Pr="003D79DB" w:rsidR="00D94FC9">
                  <w:rPr>
                    <w:rFonts w:ascii="Tahoma" w:hAnsi="Tahoma" w:cs="Tahoma"/>
                    <w:kern w:val="2"/>
                    <w:sz w:val="22"/>
                    <w:szCs w:val="22"/>
                  </w:rPr>
                  <w:t>Ne</w:t>
                </w:r>
              </w:sdtContent>
            </w:sdt>
          </w:p>
          <w:p w:rsidRPr="003D79DB" w:rsidR="00B76A08" w:rsidDel="009E0459" w:rsidP="00672332" w:rsidRDefault="00B76A08" w14:paraId="38FA9A02" w14:textId="40F1E9A4">
            <w:pPr>
              <w:jc w:val="center"/>
              <w:rPr>
                <w:rFonts w:ascii="Tahoma" w:hAnsi="Tahoma" w:cs="Tahoma"/>
                <w:kern w:val="2"/>
                <w:sz w:val="22"/>
                <w:szCs w:val="22"/>
              </w:rPr>
            </w:pPr>
          </w:p>
        </w:tc>
      </w:tr>
      <w:tr w:rsidRPr="003D79DB" w:rsidR="00B76A08" w:rsidTr="00672332" w14:paraId="57035010" w14:textId="77777777">
        <w:trPr>
          <w:trHeight w:val="300"/>
        </w:trPr>
        <w:tc>
          <w:tcPr>
            <w:tcW w:w="3095" w:type="dxa"/>
            <w:gridSpan w:val="2"/>
          </w:tcPr>
          <w:p w:rsidRPr="003D79DB" w:rsidR="00B76A08" w:rsidP="00B76A08" w:rsidRDefault="00B76A08" w14:paraId="479F7FBC" w14:textId="77777777">
            <w:pPr>
              <w:rPr>
                <w:rFonts w:ascii="Tahoma" w:hAnsi="Tahoma" w:cs="Tahoma"/>
                <w:b/>
                <w:kern w:val="2"/>
                <w:sz w:val="22"/>
                <w:szCs w:val="22"/>
              </w:rPr>
            </w:pPr>
            <w:r w:rsidRPr="003D79DB">
              <w:rPr>
                <w:rFonts w:ascii="Tahoma" w:hAnsi="Tahoma" w:cs="Tahoma"/>
                <w:b/>
                <w:kern w:val="2"/>
                <w:sz w:val="22"/>
                <w:szCs w:val="22"/>
              </w:rPr>
              <w:t>5.3.1. Sutarties kainos / įkainių peržiūra dėl PVM tarifo pasikeitimo</w:t>
            </w:r>
          </w:p>
        </w:tc>
        <w:tc>
          <w:tcPr>
            <w:tcW w:w="7103" w:type="dxa"/>
            <w:gridSpan w:val="6"/>
          </w:tcPr>
          <w:p w:rsidRPr="003D79DB" w:rsidR="00B76A08" w:rsidP="007F146B" w:rsidRDefault="00B76A08" w14:paraId="751DF1D2" w14:textId="76C1986D">
            <w:pPr>
              <w:jc w:val="both"/>
              <w:rPr>
                <w:rFonts w:ascii="Tahoma" w:hAnsi="Tahoma" w:cs="Tahoma"/>
                <w:sz w:val="22"/>
                <w:szCs w:val="22"/>
              </w:rPr>
            </w:pPr>
            <w:r w:rsidRPr="003D79DB">
              <w:rPr>
                <w:rFonts w:ascii="Tahoma" w:hAnsi="Tahoma" w:cs="Tahoma"/>
                <w:kern w:val="2"/>
                <w:sz w:val="22"/>
                <w:szCs w:val="22"/>
              </w:rPr>
              <w:t>Jeigu Sutarties vykdymo metu pasikeičia PVM mokėjimą reglamentuojantys teisės aktai, darantys tiesioginę įtaką Tiekėjo t</w:t>
            </w:r>
            <w:r w:rsidRPr="003D79DB">
              <w:rPr>
                <w:rFonts w:ascii="Tahoma" w:hAnsi="Tahoma" w:cs="Tahoma"/>
                <w:sz w:val="22"/>
                <w:szCs w:val="22"/>
              </w:rPr>
              <w:t>ei</w:t>
            </w:r>
            <w:r w:rsidRPr="003D79DB">
              <w:rPr>
                <w:rFonts w:ascii="Tahoma" w:hAnsi="Tahoma" w:cs="Tahoma"/>
                <w:kern w:val="2"/>
                <w:sz w:val="22"/>
                <w:szCs w:val="22"/>
              </w:rPr>
              <w:t>kiamų P</w:t>
            </w:r>
            <w:r w:rsidRPr="003D79DB">
              <w:rPr>
                <w:rFonts w:ascii="Tahoma" w:hAnsi="Tahoma" w:cs="Tahoma"/>
                <w:sz w:val="22"/>
                <w:szCs w:val="22"/>
              </w:rPr>
              <w:t>aslaugų</w:t>
            </w:r>
            <w:r w:rsidRPr="003D79DB">
              <w:rPr>
                <w:rFonts w:ascii="Tahoma" w:hAnsi="Tahoma" w:cs="Tahoma"/>
                <w:kern w:val="2"/>
                <w:sz w:val="22"/>
                <w:szCs w:val="22"/>
              </w:rPr>
              <w:t xml:space="preserve"> Sutartyje nurodytai kainai / įkainiams, Sutarties kaina / įkainiai perskaičiuojami nekeičiant P</w:t>
            </w:r>
            <w:r w:rsidRPr="003D79DB">
              <w:rPr>
                <w:rFonts w:ascii="Tahoma" w:hAnsi="Tahoma" w:cs="Tahoma"/>
                <w:sz w:val="22"/>
                <w:szCs w:val="22"/>
              </w:rPr>
              <w:t>aslaugų</w:t>
            </w:r>
            <w:r w:rsidRPr="003D79DB">
              <w:rPr>
                <w:rFonts w:ascii="Tahoma" w:hAnsi="Tahoma" w:cs="Tahoma"/>
                <w:kern w:val="2"/>
                <w:sz w:val="22"/>
                <w:szCs w:val="22"/>
              </w:rPr>
              <w:t xml:space="preserve"> kainos / įkainio be PVM.</w:t>
            </w:r>
          </w:p>
          <w:p w:rsidRPr="003D79DB" w:rsidR="00B76A08" w:rsidP="007F146B" w:rsidRDefault="00B76A08" w14:paraId="6413B889" w14:textId="77777777">
            <w:pPr>
              <w:jc w:val="both"/>
              <w:rPr>
                <w:rFonts w:ascii="Tahoma" w:hAnsi="Tahoma" w:cs="Tahoma"/>
                <w:kern w:val="2"/>
                <w:sz w:val="22"/>
                <w:szCs w:val="22"/>
              </w:rPr>
            </w:pPr>
          </w:p>
          <w:p w:rsidRPr="003D79DB" w:rsidR="00B76A08" w:rsidP="007F146B" w:rsidRDefault="00B76A08" w14:paraId="639B4718" w14:textId="77777777">
            <w:pPr>
              <w:jc w:val="both"/>
              <w:rPr>
                <w:rFonts w:ascii="Tahoma" w:hAnsi="Tahoma" w:cs="Tahoma"/>
                <w:sz w:val="22"/>
                <w:szCs w:val="22"/>
              </w:rPr>
            </w:pPr>
            <w:r w:rsidRPr="003D79DB">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Pr="003D79DB" w:rsidR="00B76A08" w:rsidTr="00672332" w14:paraId="57BA74CC" w14:textId="77777777">
        <w:trPr>
          <w:trHeight w:val="300"/>
        </w:trPr>
        <w:tc>
          <w:tcPr>
            <w:tcW w:w="3095" w:type="dxa"/>
            <w:gridSpan w:val="2"/>
          </w:tcPr>
          <w:p w:rsidRPr="003D79DB" w:rsidR="00B76A08" w:rsidP="00B76A08" w:rsidRDefault="00B76A08" w14:paraId="352368AE" w14:textId="77777777">
            <w:pPr>
              <w:rPr>
                <w:rFonts w:ascii="Tahoma" w:hAnsi="Tahoma" w:cs="Tahoma"/>
                <w:sz w:val="22"/>
                <w:szCs w:val="22"/>
              </w:rPr>
            </w:pPr>
            <w:r w:rsidRPr="003D79DB">
              <w:rPr>
                <w:rFonts w:ascii="Tahoma" w:hAnsi="Tahoma" w:cs="Tahoma"/>
                <w:b/>
                <w:bCs/>
                <w:kern w:val="2"/>
                <w:sz w:val="22"/>
                <w:szCs w:val="22"/>
              </w:rPr>
              <w:t>5.3.2.</w:t>
            </w:r>
            <w:r w:rsidRPr="003D79DB">
              <w:rPr>
                <w:rFonts w:ascii="Tahoma" w:hAnsi="Tahoma" w:cs="Tahoma"/>
                <w:kern w:val="2"/>
                <w:sz w:val="22"/>
                <w:szCs w:val="22"/>
              </w:rPr>
              <w:t xml:space="preserve"> </w:t>
            </w:r>
            <w:r w:rsidRPr="003D79DB">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rsidRPr="003D79DB" w:rsidR="00B76A08" w:rsidP="007F146B" w:rsidRDefault="00B76A08" w14:paraId="1C5DDB80" w14:textId="2F792904">
            <w:pPr>
              <w:jc w:val="both"/>
              <w:rPr>
                <w:rFonts w:ascii="Tahoma" w:hAnsi="Tahoma" w:cs="Tahoma"/>
                <w:kern w:val="2"/>
                <w:sz w:val="22"/>
                <w:szCs w:val="22"/>
              </w:rPr>
            </w:pPr>
            <w:r w:rsidRPr="003D79DB">
              <w:rPr>
                <w:rFonts w:ascii="Tahoma" w:hAnsi="Tahoma" w:cs="Tahoma"/>
                <w:kern w:val="2"/>
                <w:sz w:val="22"/>
                <w:szCs w:val="22"/>
              </w:rPr>
              <w:t>Netaikoma</w:t>
            </w:r>
          </w:p>
        </w:tc>
      </w:tr>
      <w:tr w:rsidRPr="003D79DB" w:rsidR="00076D88" w:rsidTr="00672332" w14:paraId="3327A445" w14:textId="77777777">
        <w:trPr>
          <w:trHeight w:val="300"/>
        </w:trPr>
        <w:tc>
          <w:tcPr>
            <w:tcW w:w="3095" w:type="dxa"/>
            <w:gridSpan w:val="2"/>
          </w:tcPr>
          <w:p w:rsidRPr="003D79DB" w:rsidR="00B76A08" w:rsidP="00B76A08" w:rsidRDefault="00B76A08" w14:paraId="271F91E6" w14:textId="77777777">
            <w:pPr>
              <w:rPr>
                <w:rFonts w:ascii="Tahoma" w:hAnsi="Tahoma" w:cs="Tahoma"/>
                <w:b/>
                <w:kern w:val="2"/>
                <w:sz w:val="22"/>
                <w:szCs w:val="22"/>
              </w:rPr>
            </w:pPr>
            <w:r w:rsidRPr="003D79DB">
              <w:rPr>
                <w:rFonts w:ascii="Tahoma" w:hAnsi="Tahoma" w:cs="Tahoma"/>
                <w:b/>
                <w:kern w:val="2"/>
                <w:sz w:val="22"/>
                <w:szCs w:val="22"/>
              </w:rPr>
              <w:t>5.3.3. Sutarties kainos / įkainių peržiūra dėl kainų lygio pokyčio</w:t>
            </w:r>
          </w:p>
          <w:p w:rsidRPr="003D79DB" w:rsidR="00B76A08" w:rsidP="00B76A08" w:rsidRDefault="00B76A08" w14:paraId="012CEB97" w14:textId="77777777">
            <w:pPr>
              <w:rPr>
                <w:rFonts w:ascii="Tahoma" w:hAnsi="Tahoma" w:cs="Tahoma"/>
                <w:kern w:val="2"/>
                <w:sz w:val="22"/>
                <w:szCs w:val="22"/>
              </w:rPr>
            </w:pPr>
          </w:p>
          <w:p w:rsidRPr="003D79DB" w:rsidR="00B76A08" w:rsidP="00B76A08" w:rsidRDefault="00B76A08" w14:paraId="3356BAD3" w14:textId="4964680A">
            <w:pPr>
              <w:rPr>
                <w:rFonts w:ascii="Tahoma" w:hAnsi="Tahoma" w:cs="Tahoma"/>
                <w:b/>
                <w:kern w:val="2"/>
                <w:sz w:val="22"/>
                <w:szCs w:val="22"/>
              </w:rPr>
            </w:pPr>
          </w:p>
        </w:tc>
        <w:tc>
          <w:tcPr>
            <w:tcW w:w="7103" w:type="dxa"/>
            <w:gridSpan w:val="6"/>
          </w:tcPr>
          <w:p w:rsidRPr="003D79DB" w:rsidR="00B76A08" w:rsidP="00B76A08" w:rsidRDefault="00B76A08" w14:paraId="3077B15C" w14:textId="35DF0E51">
            <w:pPr>
              <w:jc w:val="both"/>
              <w:rPr>
                <w:rFonts w:ascii="Tahoma" w:hAnsi="Tahoma" w:cs="Tahoma"/>
                <w:sz w:val="22"/>
                <w:szCs w:val="22"/>
              </w:rPr>
            </w:pPr>
            <w:r w:rsidRPr="003D79DB">
              <w:rPr>
                <w:rFonts w:ascii="Tahoma" w:hAnsi="Tahoma" w:cs="Tahoma"/>
                <w:sz w:val="22"/>
                <w:szCs w:val="22"/>
              </w:rPr>
              <w:t xml:space="preserve">5.3.3.1. Bet kuri Sutarties Šalis Sutarties galiojimo metu turi teisę inicijuoti Sutarties įkainių peržiūrą (keitimą) ne anksčiau kaip po </w:t>
            </w:r>
            <w:r w:rsidRPr="003D79DB" w:rsidR="004A49FB">
              <w:rPr>
                <w:rFonts w:ascii="Tahoma" w:hAnsi="Tahoma" w:cs="Tahoma"/>
                <w:sz w:val="22"/>
                <w:szCs w:val="22"/>
              </w:rPr>
              <w:t>12</w:t>
            </w:r>
            <w:r w:rsidRPr="003D79DB">
              <w:rPr>
                <w:rFonts w:ascii="Tahoma" w:hAnsi="Tahoma" w:cs="Tahoma"/>
                <w:sz w:val="22"/>
                <w:szCs w:val="22"/>
              </w:rPr>
              <w:t xml:space="preserve"> </w:t>
            </w:r>
            <w:r w:rsidRPr="003D79DB" w:rsidR="00D94FC9">
              <w:rPr>
                <w:rFonts w:ascii="Tahoma" w:hAnsi="Tahoma" w:cs="Tahoma"/>
                <w:sz w:val="22"/>
                <w:szCs w:val="22"/>
              </w:rPr>
              <w:t xml:space="preserve">mėnesių </w:t>
            </w:r>
            <w:r w:rsidRPr="003D79DB">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3D79DB" w:rsidR="00D94FC9">
                  <w:rPr>
                    <w:rFonts w:ascii="Tahoma" w:hAnsi="Tahoma" w:cs="Tahoma"/>
                    <w:kern w:val="2"/>
                    <w:sz w:val="22"/>
                    <w:szCs w:val="22"/>
                  </w:rPr>
                  <w:t>„CP00 Visos vartojimo prekės ir paslaugos“</w:t>
                </w:r>
              </w:sdtContent>
            </w:sdt>
            <w:r w:rsidRPr="003D79DB">
              <w:rPr>
                <w:rFonts w:ascii="Tahoma" w:hAnsi="Tahoma" w:cs="Tahoma"/>
                <w:sz w:val="22"/>
                <w:szCs w:val="22"/>
              </w:rPr>
              <w:t>)</w:t>
            </w:r>
            <w:r w:rsidRPr="003D79DB" w:rsidDel="005F3FC0">
              <w:rPr>
                <w:rFonts w:ascii="Tahoma" w:hAnsi="Tahoma" w:cs="Tahoma"/>
                <w:sz w:val="22"/>
                <w:szCs w:val="22"/>
              </w:rPr>
              <w:t xml:space="preserve"> </w:t>
            </w:r>
            <w:r w:rsidRPr="003D79DB">
              <w:rPr>
                <w:rFonts w:ascii="Tahoma" w:hAnsi="Tahoma" w:cs="Tahoma"/>
                <w:sz w:val="22"/>
                <w:szCs w:val="22"/>
              </w:rPr>
              <w:t xml:space="preserve">kainų pokytis (k), apskaičiuotas kaip </w:t>
            </w:r>
            <w:r w:rsidRPr="003D79DB" w:rsidR="5B5BD294">
              <w:rPr>
                <w:rFonts w:ascii="Tahoma" w:hAnsi="Tahoma" w:cs="Tahoma"/>
                <w:sz w:val="22"/>
                <w:szCs w:val="22"/>
              </w:rPr>
              <w:t>nustatyta 5</w:t>
            </w:r>
            <w:r w:rsidRPr="003D79DB">
              <w:rPr>
                <w:rFonts w:ascii="Tahoma" w:hAnsi="Tahoma" w:cs="Tahoma"/>
                <w:sz w:val="22"/>
                <w:szCs w:val="22"/>
              </w:rPr>
              <w:t xml:space="preserve">.3.3.6 </w:t>
            </w:r>
            <w:r w:rsidRPr="003D79DB" w:rsidR="00217008">
              <w:rPr>
                <w:rFonts w:ascii="Tahoma" w:hAnsi="Tahoma" w:cs="Tahoma"/>
                <w:sz w:val="22"/>
                <w:szCs w:val="22"/>
              </w:rPr>
              <w:t>papunktyje</w:t>
            </w:r>
            <w:r w:rsidRPr="003D79DB">
              <w:rPr>
                <w:rFonts w:ascii="Tahoma" w:hAnsi="Tahoma" w:cs="Tahoma"/>
                <w:sz w:val="22"/>
                <w:szCs w:val="22"/>
              </w:rPr>
              <w:t xml:space="preserve">, viršija 5 procentus. </w:t>
            </w:r>
          </w:p>
          <w:p w:rsidRPr="003D79DB" w:rsidR="00B76A08" w:rsidP="007F146B" w:rsidRDefault="00B76A08" w14:paraId="0B4CA078" w14:textId="2F4B2089">
            <w:pPr>
              <w:jc w:val="both"/>
              <w:rPr>
                <w:rFonts w:ascii="Tahoma" w:hAnsi="Tahoma" w:cs="Tahoma"/>
                <w:sz w:val="22"/>
                <w:szCs w:val="22"/>
              </w:rPr>
            </w:pPr>
            <w:r w:rsidRPr="003D79DB">
              <w:rPr>
                <w:rFonts w:ascii="Tahoma" w:hAnsi="Tahoma" w:cs="Tahoma"/>
                <w:sz w:val="22"/>
                <w:szCs w:val="22"/>
              </w:rPr>
              <w:t xml:space="preserve">Sutarties įkainių peržiūra atliekama ne </w:t>
            </w:r>
            <w:r w:rsidRPr="003D79DB" w:rsidR="00D94FC9">
              <w:rPr>
                <w:rFonts w:ascii="Tahoma" w:hAnsi="Tahoma" w:cs="Tahoma"/>
                <w:sz w:val="22"/>
                <w:szCs w:val="22"/>
              </w:rPr>
              <w:t>dažni</w:t>
            </w:r>
            <w:r w:rsidRPr="003D79DB">
              <w:rPr>
                <w:rFonts w:ascii="Tahoma" w:hAnsi="Tahoma" w:cs="Tahoma"/>
                <w:sz w:val="22"/>
                <w:szCs w:val="22"/>
              </w:rPr>
              <w:t>au kaip kas 12 mėnesių.</w:t>
            </w:r>
          </w:p>
          <w:p w:rsidRPr="003D79DB" w:rsidR="00B76A08" w:rsidP="007F146B" w:rsidRDefault="00B76A08" w14:paraId="15B4CE23" w14:textId="04B93DAA">
            <w:pPr>
              <w:jc w:val="both"/>
              <w:rPr>
                <w:rFonts w:ascii="Tahoma" w:hAnsi="Tahoma" w:cs="Tahoma"/>
                <w:kern w:val="2"/>
                <w:sz w:val="22"/>
                <w:szCs w:val="22"/>
                <w:shd w:val="clear" w:color="auto" w:fill="FFFFFF"/>
              </w:rPr>
            </w:pPr>
            <w:r w:rsidRPr="003D79DB">
              <w:rPr>
                <w:rFonts w:ascii="Tahoma" w:hAnsi="Tahoma" w:cs="Tahoma"/>
                <w:kern w:val="2"/>
                <w:sz w:val="22"/>
                <w:szCs w:val="22"/>
              </w:rPr>
              <w:t xml:space="preserve">5.3.3.2. Sutarties </w:t>
            </w:r>
            <w:r w:rsidRPr="003D79DB">
              <w:rPr>
                <w:rFonts w:ascii="Tahoma" w:hAnsi="Tahoma" w:cs="Tahoma"/>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Pr="003D79DB" w:rsidR="00B76A08" w:rsidP="007F146B" w:rsidRDefault="00B76A08" w14:paraId="5454C8D4" w14:textId="77777777">
            <w:pPr>
              <w:jc w:val="both"/>
              <w:rPr>
                <w:rFonts w:ascii="Tahoma" w:hAnsi="Tahoma" w:cs="Tahoma"/>
                <w:kern w:val="2"/>
                <w:sz w:val="22"/>
                <w:szCs w:val="22"/>
                <w:shd w:val="clear" w:color="auto" w:fill="FFFFFF"/>
              </w:rPr>
            </w:pPr>
            <w:r w:rsidRPr="003D79DB">
              <w:rPr>
                <w:rFonts w:ascii="Tahoma" w:hAnsi="Tahoma" w:cs="Tahoma"/>
                <w:kern w:val="2"/>
                <w:sz w:val="22"/>
                <w:szCs w:val="22"/>
              </w:rPr>
              <w:t xml:space="preserve">5.3.3.3. </w:t>
            </w:r>
            <w:r w:rsidRPr="003D79DB">
              <w:rPr>
                <w:rFonts w:ascii="Tahoma" w:hAnsi="Tahoma" w:cs="Tahoma"/>
                <w:kern w:val="2"/>
                <w:sz w:val="22"/>
                <w:szCs w:val="22"/>
                <w:shd w:val="clear" w:color="auto" w:fill="FFFFFF"/>
              </w:rPr>
              <w:t>Jeigu P</w:t>
            </w:r>
            <w:r w:rsidRPr="003D79DB">
              <w:rPr>
                <w:rFonts w:ascii="Tahoma" w:hAnsi="Tahoma" w:cs="Tahoma"/>
                <w:sz w:val="22"/>
                <w:szCs w:val="22"/>
              </w:rPr>
              <w:t>aslaugų teikimas</w:t>
            </w:r>
            <w:r w:rsidRPr="003D79DB">
              <w:rPr>
                <w:rFonts w:ascii="Tahoma" w:hAnsi="Tahoma" w:cs="Tahoma"/>
                <w:kern w:val="2"/>
                <w:sz w:val="22"/>
                <w:szCs w:val="22"/>
                <w:shd w:val="clear" w:color="auto" w:fill="FFFFFF"/>
              </w:rPr>
              <w:t xml:space="preserve"> vėluoja dėl Tiekėjo kaltės, uždelstų suteikti P</w:t>
            </w:r>
            <w:r w:rsidRPr="003D79DB">
              <w:rPr>
                <w:rFonts w:ascii="Tahoma" w:hAnsi="Tahoma" w:cs="Tahoma"/>
                <w:sz w:val="22"/>
                <w:szCs w:val="22"/>
              </w:rPr>
              <w:t>aslaugų</w:t>
            </w:r>
            <w:r w:rsidRPr="003D79DB">
              <w:rPr>
                <w:rFonts w:ascii="Tahoma" w:hAnsi="Tahoma" w:cs="Tahoma"/>
                <w:kern w:val="2"/>
                <w:sz w:val="22"/>
                <w:szCs w:val="22"/>
                <w:shd w:val="clear" w:color="auto" w:fill="FFFFFF"/>
              </w:rPr>
              <w:t xml:space="preserve"> kaina / įkainiai nėra perskaičiuojami dėl kainų lygio kilimo (gali būti mažinami, tačiau negali būti didinami).</w:t>
            </w:r>
          </w:p>
          <w:p w:rsidRPr="003D79DB" w:rsidR="00B76A08" w:rsidP="007F146B" w:rsidRDefault="00B76A08" w14:paraId="53A9405F" w14:textId="147BD82E">
            <w:pPr>
              <w:jc w:val="both"/>
              <w:rPr>
                <w:rFonts w:ascii="Tahoma" w:hAnsi="Tahoma" w:cs="Tahoma"/>
                <w:kern w:val="2"/>
                <w:sz w:val="22"/>
                <w:szCs w:val="22"/>
                <w:shd w:val="clear" w:color="auto" w:fill="FFFFFF"/>
              </w:rPr>
            </w:pPr>
            <w:r w:rsidRPr="003D79DB">
              <w:rPr>
                <w:rFonts w:ascii="Tahoma" w:hAnsi="Tahoma" w:cs="Tahoma"/>
                <w:kern w:val="2"/>
                <w:sz w:val="22"/>
                <w:szCs w:val="22"/>
              </w:rPr>
              <w:t xml:space="preserve">5.3.3.4. Atlikdamos Sutarties įkainių peržiūrą </w:t>
            </w:r>
            <w:r w:rsidRPr="003D79DB">
              <w:rPr>
                <w:rFonts w:ascii="Tahoma" w:hAnsi="Tahoma" w:cs="Tahoma"/>
                <w:kern w:val="2"/>
                <w:sz w:val="22"/>
                <w:szCs w:val="22"/>
                <w:shd w:val="clear" w:color="auto" w:fill="FFFFFF"/>
              </w:rPr>
              <w:t>Šalys vadovaujasi</w:t>
            </w:r>
            <w:r w:rsidRPr="003D79DB" w:rsidR="00D94FC9">
              <w:rPr>
                <w:rFonts w:ascii="Tahoma" w:hAnsi="Tahoma" w:cs="Tahoma"/>
                <w:kern w:val="2"/>
                <w:sz w:val="22"/>
                <w:szCs w:val="22"/>
                <w:shd w:val="clear" w:color="auto" w:fill="FFFFFF"/>
              </w:rPr>
              <w:t xml:space="preserve"> Lietuvos Respublikos</w:t>
            </w:r>
            <w:r w:rsidRPr="003D79DB">
              <w:rPr>
                <w:rFonts w:ascii="Tahoma" w:hAnsi="Tahoma" w:cs="Tahoma"/>
                <w:kern w:val="2"/>
                <w:sz w:val="22"/>
                <w:szCs w:val="22"/>
                <w:shd w:val="clear" w:color="auto" w:fill="FFFFFF"/>
              </w:rPr>
              <w:t xml:space="preserve"> Valstybės duomenų agentūros viešai Oficialiosios statistikos portale paskelbtais Rodiklių duomenų bazės duomenimis. Iš kitos Šalies nereikalaujama pateikti oficialaus</w:t>
            </w:r>
            <w:r w:rsidRPr="003D79DB" w:rsidR="00D94FC9">
              <w:rPr>
                <w:rFonts w:ascii="Tahoma" w:hAnsi="Tahoma" w:cs="Tahoma"/>
                <w:kern w:val="2"/>
                <w:sz w:val="22"/>
                <w:szCs w:val="22"/>
                <w:shd w:val="clear" w:color="auto" w:fill="FFFFFF"/>
              </w:rPr>
              <w:t xml:space="preserve"> Lietuvos Respublikos</w:t>
            </w:r>
            <w:r w:rsidRPr="003D79DB">
              <w:rPr>
                <w:rFonts w:ascii="Tahoma" w:hAnsi="Tahoma" w:cs="Tahoma"/>
                <w:kern w:val="2"/>
                <w:sz w:val="22"/>
                <w:szCs w:val="22"/>
                <w:shd w:val="clear" w:color="auto" w:fill="FFFFFF"/>
              </w:rPr>
              <w:t xml:space="preserve"> Valstybės duomenų agentūros ar kitos institucijos išduoto dokumento ar patvirtinimo.</w:t>
            </w:r>
          </w:p>
          <w:p w:rsidRPr="003D79DB" w:rsidR="00B76A08" w:rsidP="007F146B" w:rsidRDefault="00B76A08" w14:paraId="1F176C75" w14:textId="4635A9B2">
            <w:pPr>
              <w:jc w:val="both"/>
              <w:rPr>
                <w:rFonts w:ascii="Tahoma" w:hAnsi="Tahoma" w:cs="Tahoma"/>
                <w:kern w:val="2"/>
                <w:sz w:val="22"/>
                <w:szCs w:val="22"/>
                <w:shd w:val="clear" w:color="auto" w:fill="FFFFFF"/>
              </w:rPr>
            </w:pPr>
            <w:r w:rsidRPr="003D79DB">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w:t>
            </w:r>
            <w:r w:rsidRPr="003D79DB" w:rsidR="00D94FC9">
              <w:rPr>
                <w:rFonts w:ascii="Tahoma" w:hAnsi="Tahoma" w:cs="Tahoma"/>
                <w:kern w:val="2"/>
                <w:sz w:val="22"/>
                <w:szCs w:val="22"/>
                <w:shd w:val="clear" w:color="auto" w:fill="FFFFFF"/>
              </w:rPr>
              <w:t xml:space="preserve"> ir</w:t>
            </w:r>
            <w:r w:rsidRPr="003D79DB">
              <w:rPr>
                <w:rFonts w:ascii="Tahoma" w:hAnsi="Tahoma" w:cs="Tahoma"/>
                <w:kern w:val="2"/>
                <w:sz w:val="22"/>
                <w:szCs w:val="22"/>
                <w:shd w:val="clear" w:color="auto" w:fill="FFFFFF"/>
              </w:rPr>
              <w:t xml:space="preserve"> perskaičiuot</w:t>
            </w:r>
            <w:r w:rsidRPr="003D79DB" w:rsidR="00671A76">
              <w:rPr>
                <w:rFonts w:ascii="Tahoma" w:hAnsi="Tahoma" w:cs="Tahoma"/>
                <w:kern w:val="2"/>
                <w:sz w:val="22"/>
                <w:szCs w:val="22"/>
                <w:shd w:val="clear" w:color="auto" w:fill="FFFFFF"/>
              </w:rPr>
              <w:t>a</w:t>
            </w:r>
            <w:r w:rsidRPr="003D79DB" w:rsidR="00D94FC9">
              <w:rPr>
                <w:rFonts w:ascii="Tahoma" w:hAnsi="Tahoma" w:cs="Tahoma"/>
                <w:kern w:val="2"/>
                <w:sz w:val="22"/>
                <w:szCs w:val="22"/>
                <w:shd w:val="clear" w:color="auto" w:fill="FFFFFF"/>
              </w:rPr>
              <w:t>s</w:t>
            </w:r>
            <w:r w:rsidRPr="003D79DB" w:rsidR="00671A76">
              <w:rPr>
                <w:rFonts w:ascii="Tahoma" w:hAnsi="Tahoma" w:cs="Tahoma"/>
                <w:kern w:val="2"/>
                <w:sz w:val="22"/>
                <w:szCs w:val="22"/>
                <w:shd w:val="clear" w:color="auto" w:fill="FFFFFF"/>
              </w:rPr>
              <w:t xml:space="preserve"> Paslaugų kainas /</w:t>
            </w:r>
            <w:r w:rsidRPr="003D79DB">
              <w:rPr>
                <w:rFonts w:ascii="Tahoma" w:hAnsi="Tahoma" w:cs="Tahoma"/>
                <w:kern w:val="2"/>
                <w:sz w:val="22"/>
                <w:szCs w:val="22"/>
                <w:shd w:val="clear" w:color="auto" w:fill="FFFFFF"/>
              </w:rPr>
              <w:t xml:space="preserve"> įkainius.</w:t>
            </w:r>
          </w:p>
          <w:p w:rsidRPr="003D79DB" w:rsidR="00B76A08" w:rsidP="007F146B" w:rsidRDefault="00B76A08" w14:paraId="60A88637" w14:textId="5A55596B">
            <w:pPr>
              <w:jc w:val="both"/>
              <w:rPr>
                <w:rFonts w:ascii="Tahoma" w:hAnsi="Tahoma" w:cs="Tahoma"/>
                <w:sz w:val="22"/>
                <w:szCs w:val="22"/>
              </w:rPr>
            </w:pPr>
            <w:r w:rsidRPr="003D79DB">
              <w:rPr>
                <w:rFonts w:ascii="Tahoma" w:hAnsi="Tahoma" w:cs="Tahoma"/>
                <w:kern w:val="2"/>
                <w:sz w:val="22"/>
                <w:szCs w:val="22"/>
                <w:shd w:val="clear" w:color="auto" w:fill="FFFFFF"/>
              </w:rPr>
              <w:t>5.3.3.6. Nauj</w:t>
            </w:r>
            <w:r w:rsidRPr="003D79DB" w:rsidR="00671A76">
              <w:rPr>
                <w:rFonts w:ascii="Tahoma" w:hAnsi="Tahoma" w:cs="Tahoma"/>
                <w:kern w:val="2"/>
                <w:sz w:val="22"/>
                <w:szCs w:val="22"/>
                <w:shd w:val="clear" w:color="auto" w:fill="FFFFFF"/>
              </w:rPr>
              <w:t>os</w:t>
            </w:r>
            <w:r w:rsidRPr="003D79DB">
              <w:rPr>
                <w:rFonts w:ascii="Tahoma" w:hAnsi="Tahoma" w:cs="Tahoma"/>
                <w:kern w:val="2"/>
                <w:sz w:val="22"/>
                <w:szCs w:val="22"/>
                <w:shd w:val="clear" w:color="auto" w:fill="FFFFFF"/>
              </w:rPr>
              <w:t xml:space="preserve"> </w:t>
            </w:r>
            <w:r w:rsidRPr="003D79DB" w:rsidR="00671A76">
              <w:rPr>
                <w:rFonts w:ascii="Tahoma" w:hAnsi="Tahoma" w:cs="Tahoma"/>
                <w:kern w:val="2"/>
                <w:sz w:val="22"/>
                <w:szCs w:val="22"/>
                <w:shd w:val="clear" w:color="auto" w:fill="FFFFFF"/>
              </w:rPr>
              <w:t>Paslaugų kainos /</w:t>
            </w:r>
            <w:r w:rsidRPr="003D79DB">
              <w:rPr>
                <w:rFonts w:ascii="Tahoma" w:hAnsi="Tahoma" w:cs="Tahoma"/>
                <w:kern w:val="2"/>
                <w:sz w:val="22"/>
                <w:szCs w:val="22"/>
                <w:shd w:val="clear" w:color="auto" w:fill="FFFFFF"/>
              </w:rPr>
              <w:t xml:space="preserve"> </w:t>
            </w:r>
            <w:r w:rsidRPr="003D79DB" w:rsidR="00D94FC9">
              <w:rPr>
                <w:rFonts w:ascii="Tahoma" w:hAnsi="Tahoma" w:cs="Tahoma"/>
                <w:kern w:val="2"/>
                <w:sz w:val="22"/>
                <w:szCs w:val="22"/>
                <w:shd w:val="clear" w:color="auto" w:fill="FFFFFF"/>
              </w:rPr>
              <w:t>į</w:t>
            </w:r>
            <w:r w:rsidRPr="003D79DB">
              <w:rPr>
                <w:rFonts w:ascii="Tahoma" w:hAnsi="Tahoma" w:cs="Tahoma"/>
                <w:kern w:val="2"/>
                <w:sz w:val="22"/>
                <w:szCs w:val="22"/>
                <w:shd w:val="clear" w:color="auto" w:fill="FFFFFF"/>
              </w:rPr>
              <w:t>kainiai apskaičiuojami pagal žemiau pateiktą formulę:</w:t>
            </w:r>
          </w:p>
          <w:p w:rsidRPr="003D79DB" w:rsidR="00B76A08" w:rsidP="00B76A08" w:rsidRDefault="00040C75" w14:paraId="5E36A72C" w14:textId="24D7DDFC">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hAnsi="Cambria Math" w:cs="Tahoma" w:eastAsiaTheme="minorEastAsia"/>
                  <w:sz w:val="22"/>
                  <w:szCs w:val="22"/>
                </w:rPr>
                <m:t>a+</m:t>
              </m:r>
              <m:d>
                <m:dPr>
                  <m:ctrlPr>
                    <w:rPr>
                      <w:rFonts w:ascii="Cambria Math" w:hAnsi="Cambria Math" w:cs="Tahoma" w:eastAsiaTheme="minorEastAsia"/>
                      <w:sz w:val="22"/>
                      <w:szCs w:val="22"/>
                    </w:rPr>
                  </m:ctrlPr>
                </m:dPr>
                <m:e>
                  <m:f>
                    <m:fPr>
                      <m:ctrlPr>
                        <w:rPr>
                          <w:rFonts w:ascii="Cambria Math" w:hAnsi="Cambria Math" w:cs="Tahoma" w:eastAsiaTheme="minorEastAsia"/>
                          <w:sz w:val="22"/>
                          <w:szCs w:val="22"/>
                        </w:rPr>
                      </m:ctrlPr>
                    </m:fPr>
                    <m:num>
                      <m:r>
                        <m:rPr>
                          <m:sty m:val="p"/>
                        </m:rPr>
                        <w:rPr>
                          <w:rFonts w:ascii="Cambria Math" w:hAnsi="Cambria Math" w:cs="Tahoma" w:eastAsiaTheme="minorEastAsia"/>
                          <w:sz w:val="22"/>
                          <w:szCs w:val="22"/>
                        </w:rPr>
                        <m:t>k</m:t>
                      </m:r>
                    </m:num>
                    <m:den>
                      <m:r>
                        <m:rPr>
                          <m:sty m:val="p"/>
                        </m:rPr>
                        <w:rPr>
                          <w:rFonts w:ascii="Cambria Math" w:hAnsi="Cambria Math" w:cs="Tahoma" w:eastAsiaTheme="minorEastAsia"/>
                          <w:sz w:val="22"/>
                          <w:szCs w:val="22"/>
                        </w:rPr>
                        <m:t>100</m:t>
                      </m:r>
                    </m:den>
                  </m:f>
                  <m:r>
                    <m:rPr>
                      <m:sty m:val="p"/>
                    </m:rPr>
                    <w:rPr>
                      <w:rFonts w:ascii="Cambria Math" w:hAnsi="Cambria Math" w:cs="Tahoma" w:eastAsiaTheme="minorEastAsia"/>
                      <w:sz w:val="22"/>
                      <w:szCs w:val="22"/>
                    </w:rPr>
                    <m:t>×a</m:t>
                  </m:r>
                </m:e>
              </m:d>
            </m:oMath>
            <w:r w:rsidRPr="003D79DB" w:rsidR="00B76A08">
              <w:rPr>
                <w:rFonts w:ascii="Tahoma" w:hAnsi="Tahoma" w:cs="Tahoma"/>
                <w:kern w:val="2"/>
                <w:sz w:val="22"/>
                <w:szCs w:val="22"/>
              </w:rPr>
              <w:t xml:space="preserve">, kur a – </w:t>
            </w:r>
            <w:r w:rsidRPr="003D79DB" w:rsidR="00D94FC9">
              <w:rPr>
                <w:rFonts w:ascii="Tahoma" w:hAnsi="Tahoma" w:cs="Tahoma"/>
                <w:kern w:val="2"/>
                <w:sz w:val="22"/>
                <w:szCs w:val="22"/>
              </w:rPr>
              <w:t xml:space="preserve">Paslaugos </w:t>
            </w:r>
            <w:r w:rsidRPr="003D79DB" w:rsidR="00B76A08">
              <w:rPr>
                <w:rFonts w:ascii="Tahoma" w:hAnsi="Tahoma" w:cs="Tahoma"/>
                <w:kern w:val="2"/>
                <w:sz w:val="22"/>
                <w:szCs w:val="22"/>
              </w:rPr>
              <w:t>kaina / įkainis (Eur be PVM) (jei peržiūra jau buvo atlikta, tai po paskutinio perskaičiavimo)</w:t>
            </w:r>
          </w:p>
          <w:p w:rsidRPr="003D79DB" w:rsidR="00B76A08" w:rsidP="00B76A08" w:rsidRDefault="00B76A08" w14:paraId="71B83207" w14:textId="003B01F5">
            <w:pPr>
              <w:jc w:val="both"/>
              <w:textAlignment w:val="baseline"/>
              <w:rPr>
                <w:rFonts w:ascii="Tahoma" w:hAnsi="Tahoma" w:cs="Tahoma"/>
                <w:sz w:val="22"/>
                <w:szCs w:val="22"/>
              </w:rPr>
            </w:pPr>
            <w:r w:rsidRPr="003D79DB">
              <w:rPr>
                <w:rFonts w:ascii="Tahoma" w:hAnsi="Tahoma" w:cs="Tahoma"/>
                <w:kern w:val="2"/>
                <w:sz w:val="22"/>
                <w:szCs w:val="22"/>
              </w:rPr>
              <w:t>a</w:t>
            </w:r>
            <w:r w:rsidRPr="003D79DB">
              <w:rPr>
                <w:rFonts w:ascii="Tahoma" w:hAnsi="Tahoma" w:cs="Tahoma"/>
                <w:kern w:val="2"/>
                <w:sz w:val="22"/>
                <w:szCs w:val="22"/>
                <w:vertAlign w:val="subscript"/>
              </w:rPr>
              <w:t>1</w:t>
            </w:r>
            <w:r w:rsidRPr="003D79DB">
              <w:rPr>
                <w:rFonts w:ascii="Tahoma" w:hAnsi="Tahoma" w:cs="Tahoma"/>
                <w:kern w:val="2"/>
                <w:sz w:val="22"/>
                <w:szCs w:val="22"/>
              </w:rPr>
              <w:t xml:space="preserve"> – perskaičiuota (pakeista) </w:t>
            </w:r>
            <w:r w:rsidRPr="003D79DB" w:rsidR="00D94FC9">
              <w:rPr>
                <w:rFonts w:ascii="Tahoma" w:hAnsi="Tahoma" w:cs="Tahoma"/>
                <w:kern w:val="2"/>
                <w:sz w:val="22"/>
                <w:szCs w:val="22"/>
              </w:rPr>
              <w:t xml:space="preserve">Paslaugos </w:t>
            </w:r>
            <w:r w:rsidRPr="003D79DB">
              <w:rPr>
                <w:rFonts w:ascii="Tahoma" w:hAnsi="Tahoma" w:cs="Tahoma"/>
                <w:kern w:val="2"/>
                <w:sz w:val="22"/>
                <w:szCs w:val="22"/>
              </w:rPr>
              <w:t>kaina / įkainis (Eur be PVM)</w:t>
            </w:r>
          </w:p>
          <w:p w:rsidRPr="003D79DB" w:rsidR="00B76A08" w:rsidP="00B76A08" w:rsidRDefault="00B76A08" w14:paraId="426417BA" w14:textId="4F16C0EA">
            <w:pPr>
              <w:jc w:val="both"/>
              <w:textAlignment w:val="baseline"/>
              <w:rPr>
                <w:rFonts w:ascii="Tahoma" w:hAnsi="Tahoma" w:cs="Tahoma"/>
                <w:sz w:val="22"/>
                <w:szCs w:val="22"/>
              </w:rPr>
            </w:pPr>
            <w:r w:rsidRPr="003D79DB">
              <w:rPr>
                <w:rFonts w:ascii="Tahoma" w:hAnsi="Tahoma" w:cs="Tahoma"/>
                <w:kern w:val="2"/>
                <w:sz w:val="22"/>
                <w:szCs w:val="22"/>
              </w:rPr>
              <w:t xml:space="preserve">k – pagal </w:t>
            </w:r>
            <w:r w:rsidRPr="003D79DB">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EndPr/>
              <w:sdtContent>
                <w:r w:rsidRPr="003D79DB" w:rsidR="00D94FC9">
                  <w:rPr>
                    <w:rFonts w:ascii="Tahoma" w:hAnsi="Tahoma" w:cs="Tahoma"/>
                    <w:kern w:val="2"/>
                    <w:sz w:val="22"/>
                    <w:szCs w:val="22"/>
                  </w:rPr>
                  <w:t>Vartotojų kainų</w:t>
                </w:r>
              </w:sdtContent>
            </w:sdt>
            <w:r w:rsidRPr="003D79DB">
              <w:rPr>
                <w:rFonts w:ascii="Tahoma" w:hAnsi="Tahoma" w:cs="Tahoma"/>
                <w:sz w:val="22"/>
                <w:szCs w:val="22"/>
              </w:rPr>
              <w:t>)</w:t>
            </w:r>
            <w:r w:rsidRPr="003D79DB" w:rsidDel="009E0459">
              <w:rPr>
                <w:rFonts w:ascii="Tahoma" w:hAnsi="Tahoma" w:cs="Tahoma"/>
                <w:sz w:val="22"/>
                <w:szCs w:val="22"/>
              </w:rPr>
              <w:t xml:space="preserve"> </w:t>
            </w:r>
            <w:r w:rsidRPr="003D79DB">
              <w:rPr>
                <w:rFonts w:ascii="Tahoma" w:hAnsi="Tahoma" w:cs="Tahoma"/>
                <w:kern w:val="2"/>
                <w:sz w:val="22"/>
                <w:szCs w:val="22"/>
              </w:rPr>
              <w:t xml:space="preserve">indeksą </w:t>
            </w:r>
            <w:r w:rsidRPr="003D79DB">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3D79DB" w:rsidR="00D94FC9">
                  <w:rPr>
                    <w:rFonts w:ascii="Tahoma" w:hAnsi="Tahoma" w:cs="Tahoma"/>
                    <w:kern w:val="2"/>
                    <w:sz w:val="22"/>
                    <w:szCs w:val="22"/>
                  </w:rPr>
                  <w:t>„CP00 Visos vartojimo prekės ir paslaugos“</w:t>
                </w:r>
              </w:sdtContent>
            </w:sdt>
            <w:r w:rsidRPr="003D79DB">
              <w:rPr>
                <w:rFonts w:ascii="Tahoma" w:hAnsi="Tahoma" w:cs="Tahoma"/>
                <w:sz w:val="22"/>
                <w:szCs w:val="22"/>
              </w:rPr>
              <w:t xml:space="preserve">) </w:t>
            </w:r>
            <w:r w:rsidRPr="003D79DB">
              <w:rPr>
                <w:rFonts w:ascii="Tahoma" w:hAnsi="Tahoma" w:cs="Tahoma"/>
                <w:kern w:val="2"/>
                <w:sz w:val="22"/>
                <w:szCs w:val="22"/>
              </w:rPr>
              <w:t xml:space="preserve"> apskaičiuotas </w:t>
            </w:r>
            <w:r w:rsidRPr="003D79DB">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EndPr/>
              <w:sdtContent>
                <w:r w:rsidRPr="003D79DB" w:rsidR="00D94FC9">
                  <w:rPr>
                    <w:rFonts w:ascii="Tahoma" w:hAnsi="Tahoma" w:cs="Tahoma"/>
                    <w:kern w:val="2"/>
                    <w:sz w:val="22"/>
                    <w:szCs w:val="22"/>
                  </w:rPr>
                  <w:t>Vartotojų kainų</w:t>
                </w:r>
              </w:sdtContent>
            </w:sdt>
            <w:r w:rsidRPr="003D79DB">
              <w:rPr>
                <w:rFonts w:ascii="Tahoma" w:hAnsi="Tahoma" w:cs="Tahoma"/>
                <w:sz w:val="22"/>
                <w:szCs w:val="22"/>
              </w:rPr>
              <w:t>)</w:t>
            </w:r>
            <w:r w:rsidRPr="003D79DB" w:rsidDel="005F3FC0">
              <w:rPr>
                <w:rFonts w:ascii="Tahoma" w:hAnsi="Tahoma" w:cs="Tahoma"/>
                <w:sz w:val="22"/>
                <w:szCs w:val="22"/>
              </w:rPr>
              <w:t xml:space="preserve"> </w:t>
            </w:r>
            <w:r w:rsidRPr="003D79DB">
              <w:rPr>
                <w:rFonts w:ascii="Tahoma" w:hAnsi="Tahoma" w:cs="Tahoma"/>
                <w:kern w:val="2"/>
                <w:sz w:val="22"/>
                <w:szCs w:val="22"/>
              </w:rPr>
              <w:t>kainų pokytis (padidėjimas arba sumažėjimas) (%). „k“ reikšmė skaičiuojama pagal formulę:</w:t>
            </w:r>
          </w:p>
          <w:p w:rsidRPr="003D79DB" w:rsidR="00B76A08" w:rsidP="00B76A08" w:rsidRDefault="00B76A08" w14:paraId="14EF04AD" w14:textId="77777777">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hAnsi="Cambria Math" w:cs="Tahoma" w:eastAsiaTheme="minorEastAsia"/>
                      <w:sz w:val="22"/>
                      <w:szCs w:val="22"/>
                    </w:rPr>
                  </m:ctrlPr>
                </m:fPr>
                <m:num>
                  <m:sSub>
                    <m:sSubPr>
                      <m:ctrlPr>
                        <w:rPr>
                          <w:rFonts w:ascii="Cambria Math" w:hAnsi="Cambria Math" w:cs="Tahoma" w:eastAsiaTheme="minorEastAsia"/>
                          <w:sz w:val="22"/>
                          <w:szCs w:val="22"/>
                        </w:rPr>
                      </m:ctrlPr>
                    </m:sSubPr>
                    <m:e>
                      <m:r>
                        <m:rPr>
                          <m:sty m:val="p"/>
                        </m:rPr>
                        <w:rPr>
                          <w:rFonts w:ascii="Cambria Math" w:hAnsi="Cambria Math" w:cs="Tahoma" w:eastAsiaTheme="minorEastAsia"/>
                          <w:sz w:val="22"/>
                          <w:szCs w:val="22"/>
                        </w:rPr>
                        <m:t>Ind</m:t>
                      </m:r>
                    </m:e>
                    <m:sub>
                      <m:r>
                        <m:rPr>
                          <m:sty m:val="p"/>
                        </m:rPr>
                        <w:rPr>
                          <w:rFonts w:ascii="Cambria Math" w:hAnsi="Cambria Math" w:cs="Tahoma" w:eastAsiaTheme="minorEastAsia"/>
                          <w:sz w:val="22"/>
                          <w:szCs w:val="22"/>
                        </w:rPr>
                        <m:t>naujausias</m:t>
                      </m:r>
                    </m:sub>
                  </m:sSub>
                </m:num>
                <m:den>
                  <m:sSub>
                    <m:sSubPr>
                      <m:ctrlPr>
                        <w:rPr>
                          <w:rFonts w:ascii="Cambria Math" w:hAnsi="Cambria Math" w:cs="Tahoma" w:eastAsiaTheme="minorEastAsia"/>
                          <w:sz w:val="22"/>
                          <w:szCs w:val="22"/>
                        </w:rPr>
                      </m:ctrlPr>
                    </m:sSubPr>
                    <m:e>
                      <m:r>
                        <m:rPr>
                          <m:sty m:val="p"/>
                        </m:rPr>
                        <w:rPr>
                          <w:rFonts w:ascii="Cambria Math" w:hAnsi="Cambria Math" w:cs="Tahoma" w:eastAsiaTheme="minorEastAsia"/>
                          <w:sz w:val="22"/>
                          <w:szCs w:val="22"/>
                        </w:rPr>
                        <m:t>Ind</m:t>
                      </m:r>
                    </m:e>
                    <m:sub>
                      <m:r>
                        <m:rPr>
                          <m:sty m:val="p"/>
                        </m:rPr>
                        <w:rPr>
                          <w:rFonts w:ascii="Cambria Math" w:hAnsi="Cambria Math" w:cs="Tahoma" w:eastAsiaTheme="minorEastAsia"/>
                          <w:sz w:val="22"/>
                          <w:szCs w:val="22"/>
                        </w:rPr>
                        <m:t>pradžia</m:t>
                      </m:r>
                    </m:sub>
                  </m:sSub>
                </m:den>
              </m:f>
              <m:r>
                <m:rPr>
                  <m:sty m:val="p"/>
                </m:rPr>
                <w:rPr>
                  <w:rFonts w:ascii="Cambria Math" w:hAnsi="Cambria Math" w:cs="Tahoma" w:eastAsiaTheme="minorEastAsia"/>
                  <w:sz w:val="22"/>
                  <w:szCs w:val="22"/>
                </w:rPr>
                <m:t>×100-100</m:t>
              </m:r>
            </m:oMath>
            <w:r w:rsidRPr="003D79DB">
              <w:rPr>
                <w:rFonts w:ascii="Tahoma" w:hAnsi="Tahoma" w:cs="Tahoma"/>
                <w:kern w:val="2"/>
                <w:sz w:val="22"/>
                <w:szCs w:val="22"/>
              </w:rPr>
              <w:t>, (proc.) kur</w:t>
            </w:r>
          </w:p>
          <w:p w:rsidRPr="003D79DB" w:rsidR="00B76A08" w:rsidP="00B76A08" w:rsidRDefault="00B76A08" w14:paraId="30932CFA" w14:textId="0BC16334">
            <w:pPr>
              <w:jc w:val="both"/>
              <w:textAlignment w:val="baseline"/>
              <w:rPr>
                <w:rFonts w:ascii="Tahoma" w:hAnsi="Tahoma" w:cs="Tahoma"/>
                <w:sz w:val="22"/>
                <w:szCs w:val="22"/>
              </w:rPr>
            </w:pPr>
            <w:r w:rsidRPr="003D79DB">
              <w:rPr>
                <w:rFonts w:ascii="Tahoma" w:hAnsi="Tahoma" w:cs="Tahoma"/>
                <w:kern w:val="2"/>
                <w:sz w:val="22"/>
                <w:szCs w:val="22"/>
              </w:rPr>
              <w:t>Ind</w:t>
            </w:r>
            <w:r w:rsidRPr="003D79DB">
              <w:rPr>
                <w:rFonts w:ascii="Tahoma" w:hAnsi="Tahoma" w:cs="Tahoma"/>
                <w:kern w:val="2"/>
                <w:sz w:val="22"/>
                <w:szCs w:val="22"/>
                <w:vertAlign w:val="subscript"/>
              </w:rPr>
              <w:t>naujausias</w:t>
            </w:r>
            <w:r w:rsidRPr="003D79DB">
              <w:rPr>
                <w:rFonts w:ascii="Tahoma" w:hAnsi="Tahoma" w:cs="Tahoma"/>
                <w:kern w:val="2"/>
                <w:sz w:val="22"/>
                <w:szCs w:val="22"/>
              </w:rPr>
              <w:t xml:space="preserve"> – kreipimosi dėl </w:t>
            </w:r>
            <w:r w:rsidRPr="003D79DB" w:rsidR="00671A76">
              <w:rPr>
                <w:rFonts w:ascii="Tahoma" w:hAnsi="Tahoma" w:cs="Tahoma"/>
                <w:kern w:val="2"/>
                <w:sz w:val="22"/>
                <w:szCs w:val="22"/>
              </w:rPr>
              <w:t xml:space="preserve">Paslaugų </w:t>
            </w:r>
            <w:r w:rsidRPr="003D79DB">
              <w:rPr>
                <w:rFonts w:ascii="Tahoma" w:hAnsi="Tahoma" w:cs="Tahoma"/>
                <w:kern w:val="2"/>
                <w:sz w:val="22"/>
                <w:szCs w:val="22"/>
              </w:rPr>
              <w:t>kain</w:t>
            </w:r>
            <w:r w:rsidRPr="003D79DB" w:rsidR="00671A76">
              <w:rPr>
                <w:rFonts w:ascii="Tahoma" w:hAnsi="Tahoma" w:cs="Tahoma"/>
                <w:kern w:val="2"/>
                <w:sz w:val="22"/>
                <w:szCs w:val="22"/>
              </w:rPr>
              <w:t>ų</w:t>
            </w:r>
            <w:r w:rsidRPr="003D79DB">
              <w:rPr>
                <w:rFonts w:ascii="Tahoma" w:hAnsi="Tahoma" w:cs="Tahoma"/>
                <w:kern w:val="2"/>
                <w:sz w:val="22"/>
                <w:szCs w:val="22"/>
              </w:rPr>
              <w:t xml:space="preserve"> / įkainių peržiūros išsiuntimo kitai Šaliai dieną paskelbtas naujausias </w:t>
            </w:r>
            <w:r w:rsidRPr="003D79DB">
              <w:rPr>
                <w:rFonts w:ascii="Tahoma" w:hAnsi="Tahoma" w:cs="Tahoma"/>
                <w:sz w:val="22"/>
                <w:szCs w:val="22"/>
              </w:rPr>
              <w:t>(</w:t>
            </w:r>
            <w:sdt>
              <w:sdtPr>
                <w:rPr>
                  <w:rFonts w:ascii="Tahoma" w:hAnsi="Tahoma" w:cs="Tahoma"/>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EndPr/>
              <w:sdtContent>
                <w:r w:rsidRPr="003D79DB" w:rsidR="00671A76">
                  <w:rPr>
                    <w:rFonts w:ascii="Tahoma" w:hAnsi="Tahoma" w:cs="Tahoma"/>
                    <w:kern w:val="2"/>
                    <w:sz w:val="22"/>
                    <w:szCs w:val="22"/>
                  </w:rPr>
                  <w:t>Vartotojų kainų</w:t>
                </w:r>
              </w:sdtContent>
            </w:sdt>
            <w:r w:rsidRPr="003D79DB">
              <w:rPr>
                <w:rFonts w:ascii="Tahoma" w:hAnsi="Tahoma" w:cs="Tahoma"/>
                <w:sz w:val="22"/>
                <w:szCs w:val="22"/>
              </w:rPr>
              <w:t>)</w:t>
            </w:r>
            <w:r w:rsidRPr="003D79DB">
              <w:rPr>
                <w:rFonts w:ascii="Tahoma" w:hAnsi="Tahoma" w:cs="Tahoma"/>
                <w:kern w:val="2"/>
                <w:sz w:val="22"/>
                <w:szCs w:val="22"/>
              </w:rPr>
              <w:t xml:space="preserve"> indeksas</w:t>
            </w:r>
            <w:r w:rsidRPr="003D79DB">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3D79DB" w:rsidR="00671A76">
                  <w:rPr>
                    <w:rFonts w:ascii="Tahoma" w:hAnsi="Tahoma" w:cs="Tahoma"/>
                    <w:kern w:val="2"/>
                    <w:sz w:val="22"/>
                    <w:szCs w:val="22"/>
                  </w:rPr>
                  <w:t>„CP00 Visos vartojimo prekės ir paslaugos“</w:t>
                </w:r>
              </w:sdtContent>
            </w:sdt>
            <w:r w:rsidRPr="003D79DB">
              <w:rPr>
                <w:rFonts w:ascii="Tahoma" w:hAnsi="Tahoma" w:cs="Tahoma"/>
                <w:sz w:val="22"/>
                <w:szCs w:val="22"/>
              </w:rPr>
              <w:t>).</w:t>
            </w:r>
          </w:p>
          <w:p w:rsidRPr="003D79DB" w:rsidR="00B76A08" w:rsidP="007F146B" w:rsidRDefault="00B76A08" w14:paraId="19313B47" w14:textId="6ADC3326">
            <w:pPr>
              <w:jc w:val="both"/>
              <w:rPr>
                <w:rFonts w:ascii="Tahoma" w:hAnsi="Tahoma" w:cs="Tahoma"/>
                <w:sz w:val="22"/>
                <w:szCs w:val="22"/>
              </w:rPr>
            </w:pPr>
            <w:r w:rsidRPr="003D79DB">
              <w:rPr>
                <w:rFonts w:ascii="Tahoma" w:hAnsi="Tahoma" w:cs="Tahoma"/>
                <w:kern w:val="2"/>
                <w:sz w:val="22"/>
                <w:szCs w:val="22"/>
              </w:rPr>
              <w:t>Ind</w:t>
            </w:r>
            <w:r w:rsidRPr="003D79DB">
              <w:rPr>
                <w:rFonts w:ascii="Tahoma" w:hAnsi="Tahoma" w:cs="Tahoma"/>
                <w:kern w:val="2"/>
                <w:sz w:val="22"/>
                <w:szCs w:val="22"/>
                <w:vertAlign w:val="subscript"/>
              </w:rPr>
              <w:t>pradžia</w:t>
            </w:r>
            <w:r w:rsidRPr="003D79DB">
              <w:rPr>
                <w:rFonts w:ascii="Tahoma" w:hAnsi="Tahoma" w:cs="Tahoma"/>
                <w:kern w:val="2"/>
                <w:sz w:val="22"/>
                <w:szCs w:val="22"/>
              </w:rPr>
              <w:t xml:space="preserve"> – laikotarpio pradžios datos (mėnesio) </w:t>
            </w:r>
            <w:r w:rsidRPr="003D79DB">
              <w:rPr>
                <w:rFonts w:ascii="Tahoma" w:hAnsi="Tahoma" w:cs="Tahoma"/>
                <w:sz w:val="22"/>
                <w:szCs w:val="22"/>
              </w:rPr>
              <w:t>(</w:t>
            </w:r>
            <w:sdt>
              <w:sdtPr>
                <w:rPr>
                  <w:rFonts w:ascii="Tahoma" w:hAnsi="Tahoma" w:cs="Tahoma"/>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EndPr/>
              <w:sdtContent>
                <w:r w:rsidRPr="003D79DB" w:rsidR="00671A76">
                  <w:rPr>
                    <w:rFonts w:ascii="Tahoma" w:hAnsi="Tahoma" w:cs="Tahoma"/>
                    <w:kern w:val="2"/>
                    <w:sz w:val="22"/>
                    <w:szCs w:val="22"/>
                  </w:rPr>
                  <w:t>Vartotojų kainų</w:t>
                </w:r>
              </w:sdtContent>
            </w:sdt>
            <w:r w:rsidRPr="003D79DB">
              <w:rPr>
                <w:rFonts w:ascii="Tahoma" w:hAnsi="Tahoma" w:cs="Tahoma"/>
                <w:sz w:val="22"/>
                <w:szCs w:val="22"/>
              </w:rPr>
              <w:t>)</w:t>
            </w:r>
            <w:r w:rsidRPr="003D79DB" w:rsidDel="005F3FC0">
              <w:rPr>
                <w:rFonts w:ascii="Tahoma" w:hAnsi="Tahoma" w:cs="Tahoma"/>
                <w:sz w:val="22"/>
                <w:szCs w:val="22"/>
              </w:rPr>
              <w:t xml:space="preserve"> </w:t>
            </w:r>
            <w:r w:rsidRPr="003D79DB">
              <w:rPr>
                <w:rFonts w:ascii="Tahoma" w:hAnsi="Tahoma" w:cs="Tahoma"/>
                <w:kern w:val="2"/>
                <w:sz w:val="22"/>
                <w:szCs w:val="22"/>
              </w:rPr>
              <w:t xml:space="preserve">indeksas </w:t>
            </w:r>
            <w:r w:rsidRPr="003D79DB">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3D79DB" w:rsidR="00671A76">
                  <w:rPr>
                    <w:rFonts w:ascii="Tahoma" w:hAnsi="Tahoma" w:cs="Tahoma"/>
                    <w:kern w:val="2"/>
                    <w:sz w:val="22"/>
                    <w:szCs w:val="22"/>
                  </w:rPr>
                  <w:t>„CP00 Visos vartojimo prekės ir paslaugos“</w:t>
                </w:r>
              </w:sdtContent>
            </w:sdt>
            <w:r w:rsidRPr="003D79DB">
              <w:rPr>
                <w:rFonts w:ascii="Tahoma" w:hAnsi="Tahoma" w:cs="Tahoma"/>
                <w:sz w:val="22"/>
                <w:szCs w:val="22"/>
              </w:rPr>
              <w:t>)</w:t>
            </w:r>
            <w:r w:rsidRPr="003D79DB">
              <w:rPr>
                <w:rFonts w:ascii="Tahoma" w:hAnsi="Tahoma" w:cs="Tahoma"/>
                <w:kern w:val="2"/>
                <w:sz w:val="22"/>
                <w:szCs w:val="22"/>
              </w:rPr>
              <w:t xml:space="preserve">. Pirmojo perskaičiavimo atveju laikotarpio pradžia (mėnuo) yra </w:t>
            </w:r>
            <w:r w:rsidRPr="003D79DB"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Pr="003D79DB" w:rsidR="00671A76">
                  <w:rPr>
                    <w:rFonts w:ascii="Tahoma" w:hAnsi="Tahoma" w:cs="Tahoma"/>
                    <w:kern w:val="2"/>
                    <w:sz w:val="22"/>
                    <w:szCs w:val="22"/>
                  </w:rPr>
                  <w:t>Sutarties įsigaliojimo dienos mėnuo</w:t>
                </w:r>
              </w:sdtContent>
            </w:sdt>
            <w:r w:rsidRPr="003D79DB" w:rsidR="00FE156A">
              <w:rPr>
                <w:rFonts w:ascii="Tahoma" w:hAnsi="Tahoma" w:cs="Tahoma"/>
                <w:kern w:val="2"/>
                <w:sz w:val="22"/>
                <w:szCs w:val="22"/>
              </w:rPr>
              <w:t>)</w:t>
            </w:r>
            <w:r w:rsidRPr="003D79DB">
              <w:rPr>
                <w:rFonts w:ascii="Tahoma" w:hAnsi="Tahoma" w:cs="Tahoma"/>
                <w:kern w:val="2"/>
                <w:sz w:val="22"/>
                <w:szCs w:val="22"/>
              </w:rPr>
              <w:t>. Antrojo ir vėlesnių perskaičiavimų atveju laikotarpio pradžia (mėnuo) yra paskutinio perskaičiavimo metu naudotos paskelbto atitinkamo indekso reikšmės mėnuo.</w:t>
            </w:r>
          </w:p>
          <w:p w:rsidRPr="003D79DB" w:rsidR="00B76A08" w:rsidP="007F146B" w:rsidRDefault="00B76A08" w14:paraId="10BBDF13" w14:textId="3C8136E4">
            <w:pPr>
              <w:jc w:val="both"/>
              <w:rPr>
                <w:rFonts w:ascii="Tahoma" w:hAnsi="Tahoma" w:cs="Tahoma"/>
                <w:kern w:val="2"/>
                <w:sz w:val="22"/>
                <w:szCs w:val="22"/>
                <w:shd w:val="clear" w:color="auto" w:fill="FFFFFF"/>
              </w:rPr>
            </w:pPr>
            <w:r w:rsidRPr="003D79DB">
              <w:rPr>
                <w:rFonts w:ascii="Tahoma" w:hAnsi="Tahoma" w:cs="Tahoma"/>
                <w:kern w:val="2"/>
                <w:sz w:val="22"/>
                <w:szCs w:val="22"/>
              </w:rPr>
              <w:t xml:space="preserve">5.3.3.7. </w:t>
            </w:r>
            <w:r w:rsidRPr="003D79DB">
              <w:rPr>
                <w:rFonts w:ascii="Tahoma" w:hAnsi="Tahoma" w:cs="Tahoma"/>
                <w:kern w:val="2"/>
                <w:sz w:val="22"/>
                <w:szCs w:val="22"/>
                <w:shd w:val="clear" w:color="auto" w:fill="FFFFFF"/>
              </w:rPr>
              <w:t xml:space="preserve">Skaičiavimams indeksų reikšmės imamos </w:t>
            </w:r>
            <w:r w:rsidRPr="003D79DB">
              <w:rPr>
                <w:rFonts w:ascii="Tahoma" w:hAnsi="Tahoma" w:cs="Tahoma"/>
                <w:b/>
                <w:kern w:val="2"/>
                <w:sz w:val="22"/>
                <w:szCs w:val="22"/>
                <w:shd w:val="clear" w:color="auto" w:fill="FFFFFF"/>
              </w:rPr>
              <w:t>keturių</w:t>
            </w:r>
            <w:r w:rsidRPr="003D79DB">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3D79DB">
              <w:rPr>
                <w:rFonts w:ascii="Tahoma" w:hAnsi="Tahoma" w:cs="Tahoma"/>
                <w:b/>
                <w:kern w:val="2"/>
                <w:sz w:val="22"/>
                <w:szCs w:val="22"/>
                <w:shd w:val="clear" w:color="auto" w:fill="FFFFFF"/>
              </w:rPr>
              <w:t>vieno</w:t>
            </w:r>
            <w:r w:rsidRPr="003D79DB">
              <w:rPr>
                <w:rFonts w:ascii="Tahoma" w:hAnsi="Tahoma" w:cs="Tahoma"/>
                <w:kern w:val="2"/>
                <w:sz w:val="22"/>
                <w:szCs w:val="22"/>
                <w:shd w:val="clear" w:color="auto" w:fill="FFFFFF"/>
              </w:rPr>
              <w:t xml:space="preserve"> skaitmens po kablelio, o apskaičiuotas įkainis „a</w:t>
            </w:r>
            <w:r w:rsidRPr="003D79DB">
              <w:rPr>
                <w:rFonts w:ascii="Tahoma" w:hAnsi="Tahoma" w:cs="Tahoma"/>
                <w:kern w:val="2"/>
                <w:sz w:val="22"/>
                <w:szCs w:val="22"/>
                <w:shd w:val="clear" w:color="auto" w:fill="FFFFFF"/>
                <w:vertAlign w:val="subscript"/>
              </w:rPr>
              <w:t>1</w:t>
            </w:r>
            <w:r w:rsidRPr="003D79DB">
              <w:rPr>
                <w:rFonts w:ascii="Tahoma" w:hAnsi="Tahoma" w:cs="Tahoma"/>
                <w:kern w:val="2"/>
                <w:sz w:val="22"/>
                <w:szCs w:val="22"/>
                <w:shd w:val="clear" w:color="auto" w:fill="FFFFFF"/>
              </w:rPr>
              <w:t xml:space="preserve">“ suapvalinamas iki </w:t>
            </w:r>
            <w:r w:rsidRPr="003D79DB">
              <w:rPr>
                <w:rFonts w:ascii="Tahoma" w:hAnsi="Tahoma" w:cs="Tahoma"/>
                <w:b/>
                <w:kern w:val="2"/>
                <w:sz w:val="22"/>
                <w:szCs w:val="22"/>
                <w:shd w:val="clear" w:color="auto" w:fill="FFFFFF"/>
              </w:rPr>
              <w:t>dviejų</w:t>
            </w:r>
            <w:r w:rsidRPr="003D79DB" w:rsidDel="005F3FC0">
              <w:rPr>
                <w:rFonts w:ascii="Tahoma" w:hAnsi="Tahoma" w:cs="Tahoma"/>
                <w:kern w:val="2"/>
                <w:sz w:val="22"/>
                <w:szCs w:val="22"/>
                <w:shd w:val="clear" w:color="auto" w:fill="FFFFFF"/>
              </w:rPr>
              <w:t xml:space="preserve"> </w:t>
            </w:r>
            <w:r w:rsidRPr="003D79DB" w:rsidR="00BB6319">
              <w:rPr>
                <w:rFonts w:ascii="Tahoma" w:hAnsi="Tahoma" w:cs="Tahoma"/>
                <w:kern w:val="2"/>
                <w:sz w:val="22"/>
                <w:szCs w:val="22"/>
                <w:shd w:val="clear" w:color="auto" w:fill="FFFFFF"/>
              </w:rPr>
              <w:t>skaitmenų po kablelio.</w:t>
            </w:r>
          </w:p>
          <w:p w:rsidRPr="003D79DB" w:rsidR="00B76A08" w:rsidP="007F146B" w:rsidRDefault="00B76A08" w14:paraId="12698BEF" w14:textId="1B270B4C">
            <w:pPr>
              <w:jc w:val="both"/>
              <w:rPr>
                <w:rFonts w:ascii="Tahoma" w:hAnsi="Tahoma" w:cs="Tahoma"/>
                <w:kern w:val="2"/>
                <w:sz w:val="22"/>
                <w:szCs w:val="22"/>
                <w:shd w:val="clear" w:color="auto" w:fill="FFFFFF"/>
              </w:rPr>
            </w:pPr>
            <w:r w:rsidRPr="003D79DB">
              <w:rPr>
                <w:rFonts w:ascii="Tahoma" w:hAnsi="Tahoma" w:cs="Tahoma"/>
                <w:kern w:val="2"/>
                <w:sz w:val="22"/>
                <w:szCs w:val="22"/>
                <w:shd w:val="clear" w:color="auto" w:fill="FFFFFF"/>
              </w:rPr>
              <w:t xml:space="preserve">5.3.3.8. Šalis, siekianti </w:t>
            </w:r>
            <w:r w:rsidRPr="003D79DB" w:rsidR="00671A76">
              <w:rPr>
                <w:rFonts w:ascii="Tahoma" w:hAnsi="Tahoma" w:cs="Tahoma"/>
                <w:kern w:val="2"/>
                <w:sz w:val="22"/>
                <w:szCs w:val="22"/>
                <w:shd w:val="clear" w:color="auto" w:fill="FFFFFF"/>
              </w:rPr>
              <w:t>Paslaugų</w:t>
            </w:r>
            <w:r w:rsidRPr="003D79DB">
              <w:rPr>
                <w:rFonts w:ascii="Tahoma" w:hAnsi="Tahoma" w:cs="Tahoma"/>
                <w:kern w:val="2"/>
                <w:sz w:val="22"/>
                <w:szCs w:val="22"/>
                <w:shd w:val="clear" w:color="auto" w:fill="FFFFFF"/>
              </w:rPr>
              <w:t xml:space="preserve"> kain</w:t>
            </w:r>
            <w:r w:rsidRPr="003D79DB" w:rsidR="00671A76">
              <w:rPr>
                <w:rFonts w:ascii="Tahoma" w:hAnsi="Tahoma" w:cs="Tahoma"/>
                <w:kern w:val="2"/>
                <w:sz w:val="22"/>
                <w:szCs w:val="22"/>
                <w:shd w:val="clear" w:color="auto" w:fill="FFFFFF"/>
              </w:rPr>
              <w:t>ų</w:t>
            </w:r>
            <w:r w:rsidRPr="003D79DB">
              <w:rPr>
                <w:rFonts w:ascii="Tahoma" w:hAnsi="Tahoma" w:cs="Tahoma"/>
                <w:kern w:val="2"/>
                <w:sz w:val="22"/>
                <w:szCs w:val="22"/>
                <w:shd w:val="clear" w:color="auto" w:fill="FFFFFF"/>
              </w:rPr>
              <w:t xml:space="preserve"> / įkainių peržiūros, privalo raštu kreiptis į kitą Šalį ir prašyme pateikti visą reikalingą informaciją: Sutarties pavadinimą, numerį, datą, neperduotų ir neapmokėtų Paslaugų sąrašą su kiekiais, indekso reikšmes su nuorodomis į viešus šaltinius</w:t>
            </w:r>
            <w:r w:rsidRPr="003D79DB" w:rsidR="00671A76">
              <w:rPr>
                <w:rFonts w:ascii="Tahoma" w:hAnsi="Tahoma" w:cs="Tahoma"/>
                <w:kern w:val="2"/>
                <w:sz w:val="22"/>
                <w:szCs w:val="22"/>
                <w:shd w:val="clear" w:color="auto" w:fill="FFFFFF"/>
              </w:rPr>
              <w:t xml:space="preserve"> Lietuvos Respublikos </w:t>
            </w:r>
            <w:r w:rsidRPr="003D79DB">
              <w:rPr>
                <w:rFonts w:ascii="Tahoma" w:hAnsi="Tahoma" w:cs="Tahoma"/>
                <w:kern w:val="2"/>
                <w:sz w:val="22"/>
                <w:szCs w:val="22"/>
                <w:shd w:val="clear" w:color="auto" w:fill="FFFFFF"/>
              </w:rPr>
              <w:t xml:space="preserve">Valstybės duomenų agentūros Oficialiosios statistikos portale arba </w:t>
            </w:r>
            <w:r w:rsidRPr="003D79DB">
              <w:rPr>
                <w:rFonts w:ascii="Tahoma" w:hAnsi="Tahoma" w:cs="Tahoma"/>
                <w:kern w:val="2"/>
                <w:sz w:val="22"/>
                <w:szCs w:val="22"/>
                <w:bdr w:val="none" w:color="auto" w:sz="0" w:space="0" w:frame="1"/>
              </w:rPr>
              <w:t>kitus oficialius šaltinių duomenis</w:t>
            </w:r>
            <w:r w:rsidRPr="003D79DB">
              <w:rPr>
                <w:rFonts w:ascii="Tahoma" w:hAnsi="Tahoma" w:cs="Tahoma"/>
                <w:kern w:val="2"/>
                <w:sz w:val="22"/>
                <w:szCs w:val="22"/>
                <w:shd w:val="clear" w:color="auto" w:fill="FFFFFF"/>
              </w:rPr>
              <w:t xml:space="preserve">, kita svarbi informacija įrodanti tiesioginę įtaką Sutarties vykdymui ir </w:t>
            </w:r>
            <w:r w:rsidRPr="003D79DB">
              <w:rPr>
                <w:rFonts w:ascii="Tahoma" w:hAnsi="Tahoma" w:cs="Tahoma"/>
                <w:sz w:val="22"/>
                <w:szCs w:val="22"/>
              </w:rPr>
              <w:t xml:space="preserve">Paslaugų </w:t>
            </w:r>
            <w:r w:rsidRPr="003D79DB">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rsidRPr="003D79DB" w:rsidR="00B76A08" w:rsidP="007F146B" w:rsidRDefault="00B76A08" w14:paraId="762A13DB" w14:textId="75A2A178">
            <w:pPr>
              <w:jc w:val="both"/>
              <w:rPr>
                <w:rFonts w:ascii="Tahoma" w:hAnsi="Tahoma" w:cs="Tahoma"/>
                <w:kern w:val="2"/>
                <w:sz w:val="22"/>
                <w:szCs w:val="22"/>
                <w:shd w:val="clear" w:color="auto" w:fill="FFFFFF"/>
              </w:rPr>
            </w:pPr>
            <w:r w:rsidRPr="003D79DB">
              <w:rPr>
                <w:rFonts w:ascii="Tahoma" w:hAnsi="Tahoma" w:cs="Tahoma"/>
                <w:kern w:val="2"/>
                <w:sz w:val="22"/>
                <w:szCs w:val="22"/>
                <w:shd w:val="clear" w:color="auto" w:fill="FFFFFF"/>
              </w:rPr>
              <w:t>5</w:t>
            </w:r>
            <w:r w:rsidRPr="003D79DB">
              <w:rPr>
                <w:rFonts w:ascii="Tahoma" w:hAnsi="Tahoma" w:cs="Tahoma"/>
                <w:kern w:val="2"/>
                <w:sz w:val="22"/>
                <w:szCs w:val="22"/>
              </w:rPr>
              <w:t xml:space="preserve">.3.3.9. </w:t>
            </w:r>
            <w:r w:rsidRPr="003D79DB">
              <w:rPr>
                <w:rFonts w:ascii="Tahoma" w:hAnsi="Tahoma" w:cs="Tahoma"/>
                <w:kern w:val="2"/>
                <w:sz w:val="22"/>
                <w:szCs w:val="22"/>
                <w:shd w:val="clear" w:color="auto" w:fill="FFFFFF"/>
              </w:rPr>
              <w:t xml:space="preserve">Susitarimas turi būti sudarytas per 20 darbo dienų nuo Šalies pateikto tinkamo prašymo perskaičiuoti </w:t>
            </w:r>
            <w:r w:rsidRPr="003D79DB" w:rsidR="00671A76">
              <w:rPr>
                <w:rFonts w:ascii="Tahoma" w:hAnsi="Tahoma" w:cs="Tahoma"/>
                <w:kern w:val="2"/>
                <w:sz w:val="22"/>
                <w:szCs w:val="22"/>
                <w:shd w:val="clear" w:color="auto" w:fill="FFFFFF"/>
              </w:rPr>
              <w:t>Paslaugų</w:t>
            </w:r>
            <w:r w:rsidRPr="003D79DB">
              <w:rPr>
                <w:rFonts w:ascii="Tahoma" w:hAnsi="Tahoma" w:cs="Tahoma"/>
                <w:kern w:val="2"/>
                <w:sz w:val="22"/>
                <w:szCs w:val="22"/>
              </w:rPr>
              <w:t xml:space="preserve"> </w:t>
            </w:r>
            <w:r w:rsidRPr="003D79DB">
              <w:rPr>
                <w:rFonts w:ascii="Tahoma" w:hAnsi="Tahoma" w:cs="Tahoma"/>
                <w:kern w:val="2"/>
                <w:sz w:val="22"/>
                <w:szCs w:val="22"/>
                <w:shd w:val="clear" w:color="auto" w:fill="FFFFFF"/>
              </w:rPr>
              <w:t>kain</w:t>
            </w:r>
            <w:r w:rsidRPr="003D79DB" w:rsidR="00671A76">
              <w:rPr>
                <w:rFonts w:ascii="Tahoma" w:hAnsi="Tahoma" w:cs="Tahoma"/>
                <w:kern w:val="2"/>
                <w:sz w:val="22"/>
                <w:szCs w:val="22"/>
                <w:shd w:val="clear" w:color="auto" w:fill="FFFFFF"/>
              </w:rPr>
              <w:t>as</w:t>
            </w:r>
            <w:r w:rsidRPr="003D79DB">
              <w:rPr>
                <w:rFonts w:ascii="Tahoma" w:hAnsi="Tahoma" w:cs="Tahoma"/>
                <w:kern w:val="2"/>
                <w:sz w:val="22"/>
                <w:szCs w:val="22"/>
                <w:shd w:val="clear" w:color="auto" w:fill="FFFFFF"/>
              </w:rPr>
              <w:t xml:space="preserve"> / įkainius gavimo dienos.</w:t>
            </w:r>
          </w:p>
          <w:p w:rsidRPr="003D79DB" w:rsidR="00B76A08" w:rsidP="007F146B" w:rsidRDefault="00B76A08" w14:paraId="6B97A1D0" w14:textId="2D14B602">
            <w:pPr>
              <w:jc w:val="both"/>
              <w:rPr>
                <w:rFonts w:ascii="Tahoma" w:hAnsi="Tahoma" w:cs="Tahoma"/>
                <w:kern w:val="2"/>
                <w:sz w:val="22"/>
                <w:szCs w:val="22"/>
              </w:rPr>
            </w:pPr>
            <w:r w:rsidRPr="003D79DB">
              <w:rPr>
                <w:rFonts w:ascii="Tahoma" w:hAnsi="Tahoma" w:cs="Tahoma"/>
                <w:kern w:val="2"/>
                <w:sz w:val="22"/>
                <w:szCs w:val="22"/>
                <w:shd w:val="clear" w:color="auto" w:fill="FFFFFF"/>
              </w:rPr>
              <w:t xml:space="preserve">5.3.3.10. </w:t>
            </w:r>
            <w:r w:rsidRPr="003D79DB">
              <w:rPr>
                <w:rFonts w:ascii="Tahoma" w:hAnsi="Tahoma" w:cs="Tahoma"/>
                <w:kern w:val="2"/>
                <w:sz w:val="22"/>
                <w:szCs w:val="22"/>
                <w:bdr w:val="none" w:color="auto" w:sz="0" w:space="0" w:frame="1"/>
              </w:rPr>
              <w:t>Susitarimu Šalys neturi teisės keisti procedūroje nurodytos tvarkos ar kitų Sutarties nuostatų, išskyrus, jei keitimas atliekamas pagal VPĮ nuostatas.</w:t>
            </w:r>
          </w:p>
        </w:tc>
      </w:tr>
      <w:tr w:rsidRPr="003D79DB" w:rsidR="00076D88" w:rsidTr="00672332" w14:paraId="72ADBA40" w14:textId="77777777">
        <w:trPr>
          <w:trHeight w:val="300"/>
        </w:trPr>
        <w:tc>
          <w:tcPr>
            <w:tcW w:w="3095" w:type="dxa"/>
            <w:gridSpan w:val="2"/>
          </w:tcPr>
          <w:p w:rsidRPr="003D79DB" w:rsidR="00B76A08" w:rsidP="00B76A08" w:rsidRDefault="00B76A08" w14:paraId="12D5C0B6" w14:textId="77777777">
            <w:pPr>
              <w:rPr>
                <w:rFonts w:ascii="Tahoma" w:hAnsi="Tahoma" w:cs="Tahoma"/>
                <w:b/>
                <w:kern w:val="2"/>
                <w:sz w:val="22"/>
                <w:szCs w:val="22"/>
              </w:rPr>
            </w:pPr>
            <w:r w:rsidRPr="003D79DB">
              <w:rPr>
                <w:rFonts w:ascii="Tahoma" w:hAnsi="Tahoma" w:cs="Tahoma"/>
                <w:b/>
                <w:kern w:val="2"/>
                <w:sz w:val="22"/>
                <w:szCs w:val="22"/>
              </w:rPr>
              <w:t xml:space="preserve">5.3.4. Sutarties kainos / įkainių peržiūra dėl kainų lygio pokyčio pagal </w:t>
            </w:r>
            <w:r w:rsidRPr="003D79DB">
              <w:rPr>
                <w:rFonts w:ascii="Tahoma" w:hAnsi="Tahoma" w:cs="Tahoma"/>
                <w:b/>
                <w:bCs/>
                <w:kern w:val="2"/>
                <w:sz w:val="22"/>
                <w:szCs w:val="22"/>
              </w:rPr>
              <w:t>Paslaugų</w:t>
            </w:r>
            <w:r w:rsidRPr="003D79DB">
              <w:rPr>
                <w:rFonts w:ascii="Tahoma" w:hAnsi="Tahoma" w:cs="Tahoma"/>
                <w:b/>
                <w:kern w:val="2"/>
                <w:sz w:val="22"/>
                <w:szCs w:val="22"/>
              </w:rPr>
              <w:t xml:space="preserve"> grupių kainų pokyčius</w:t>
            </w:r>
          </w:p>
        </w:tc>
        <w:tc>
          <w:tcPr>
            <w:tcW w:w="7103" w:type="dxa"/>
            <w:gridSpan w:val="6"/>
          </w:tcPr>
          <w:p w:rsidRPr="003D79DB" w:rsidR="00B76A08" w:rsidP="00B76A08" w:rsidRDefault="00B76A08" w14:paraId="2D4ED132" w14:textId="77777777">
            <w:pPr>
              <w:rPr>
                <w:rFonts w:ascii="Tahoma" w:hAnsi="Tahoma" w:cs="Tahoma"/>
                <w:kern w:val="2"/>
                <w:sz w:val="22"/>
                <w:szCs w:val="22"/>
              </w:rPr>
            </w:pPr>
            <w:r w:rsidRPr="003D79DB">
              <w:rPr>
                <w:rFonts w:ascii="Tahoma" w:hAnsi="Tahoma" w:cs="Tahoma"/>
                <w:kern w:val="2"/>
                <w:sz w:val="22"/>
                <w:szCs w:val="22"/>
              </w:rPr>
              <w:t>Netaikoma</w:t>
            </w:r>
          </w:p>
          <w:p w:rsidRPr="003D79DB" w:rsidR="00B76A08" w:rsidP="00C7309B" w:rsidRDefault="00B76A08" w14:paraId="312EFD07" w14:textId="7B667761">
            <w:pPr>
              <w:jc w:val="both"/>
              <w:rPr>
                <w:rFonts w:ascii="Tahoma" w:hAnsi="Tahoma" w:cs="Tahoma"/>
                <w:kern w:val="2"/>
                <w:sz w:val="22"/>
                <w:szCs w:val="22"/>
              </w:rPr>
            </w:pPr>
          </w:p>
        </w:tc>
      </w:tr>
      <w:tr w:rsidRPr="003D79DB" w:rsidR="00B76A08" w:rsidTr="00672332" w14:paraId="24B58977" w14:textId="77777777">
        <w:trPr>
          <w:trHeight w:val="300"/>
        </w:trPr>
        <w:tc>
          <w:tcPr>
            <w:tcW w:w="3095" w:type="dxa"/>
            <w:gridSpan w:val="2"/>
          </w:tcPr>
          <w:p w:rsidRPr="003D79DB" w:rsidR="00B76A08" w:rsidP="00B76A08" w:rsidRDefault="00B76A08" w14:paraId="0DCF18BF" w14:textId="77777777">
            <w:pPr>
              <w:rPr>
                <w:rFonts w:ascii="Tahoma" w:hAnsi="Tahoma" w:cs="Tahoma"/>
                <w:b/>
                <w:bCs/>
                <w:kern w:val="2"/>
                <w:sz w:val="22"/>
                <w:szCs w:val="22"/>
              </w:rPr>
            </w:pPr>
            <w:r w:rsidRPr="003D79DB">
              <w:rPr>
                <w:rFonts w:ascii="Tahoma" w:hAnsi="Tahoma" w:cs="Tahoma"/>
                <w:b/>
                <w:bCs/>
                <w:kern w:val="2"/>
                <w:sz w:val="22"/>
                <w:szCs w:val="22"/>
              </w:rPr>
              <w:t xml:space="preserve">5.4. Sutarties kainos / įkainių apskaičiavimas taikant </w:t>
            </w:r>
            <w:r w:rsidRPr="003D79DB">
              <w:rPr>
                <w:rFonts w:ascii="Tahoma" w:hAnsi="Tahoma" w:cs="Tahoma"/>
                <w:b/>
                <w:bCs/>
                <w:kern w:val="2"/>
                <w:sz w:val="22"/>
                <w:szCs w:val="22"/>
                <w:u w:val="single"/>
              </w:rPr>
              <w:t>kiekio (apimties)</w:t>
            </w:r>
            <w:r w:rsidRPr="003D79DB">
              <w:rPr>
                <w:rFonts w:ascii="Tahoma" w:hAnsi="Tahoma" w:cs="Tahoma"/>
                <w:b/>
                <w:bCs/>
                <w:kern w:val="2"/>
                <w:sz w:val="22"/>
                <w:szCs w:val="22"/>
              </w:rPr>
              <w:t xml:space="preserve"> keitimo taisykles</w:t>
            </w:r>
          </w:p>
        </w:tc>
        <w:tc>
          <w:tcPr>
            <w:tcW w:w="7103" w:type="dxa"/>
            <w:gridSpan w:val="6"/>
          </w:tcPr>
          <w:p w:rsidRPr="003D79DB" w:rsidR="00B76A08" w:rsidP="007F146B" w:rsidRDefault="00B76A08" w14:paraId="5CF515A7" w14:textId="77777777">
            <w:pPr>
              <w:jc w:val="both"/>
              <w:rPr>
                <w:rFonts w:ascii="Tahoma" w:hAnsi="Tahoma" w:cs="Tahoma"/>
                <w:kern w:val="2"/>
                <w:sz w:val="22"/>
                <w:szCs w:val="22"/>
              </w:rPr>
            </w:pPr>
            <w:r w:rsidRPr="003D79DB">
              <w:rPr>
                <w:rFonts w:ascii="Tahoma" w:hAnsi="Tahoma" w:cs="Tahoma"/>
                <w:kern w:val="2"/>
                <w:sz w:val="22"/>
                <w:szCs w:val="22"/>
              </w:rPr>
              <w:t>Netaikoma</w:t>
            </w:r>
          </w:p>
          <w:p w:rsidRPr="003D79DB" w:rsidR="00B76A08" w:rsidP="007F146B" w:rsidRDefault="00B76A08" w14:paraId="5511BE12" w14:textId="24FEB921">
            <w:pPr>
              <w:jc w:val="both"/>
              <w:rPr>
                <w:rFonts w:ascii="Tahoma" w:hAnsi="Tahoma" w:cs="Tahoma"/>
                <w:sz w:val="22"/>
                <w:szCs w:val="22"/>
              </w:rPr>
            </w:pPr>
          </w:p>
        </w:tc>
      </w:tr>
      <w:tr w:rsidRPr="003D79DB" w:rsidR="00624B7A" w:rsidTr="00672332" w14:paraId="2556216F" w14:textId="77777777">
        <w:trPr>
          <w:trHeight w:val="300"/>
        </w:trPr>
        <w:tc>
          <w:tcPr>
            <w:tcW w:w="3095" w:type="dxa"/>
            <w:gridSpan w:val="2"/>
          </w:tcPr>
          <w:p w:rsidRPr="003D79DB" w:rsidR="00B76A08" w:rsidP="00B76A08" w:rsidRDefault="00B76A08" w14:paraId="6367544C" w14:textId="77777777">
            <w:pPr>
              <w:rPr>
                <w:rFonts w:ascii="Tahoma" w:hAnsi="Tahoma" w:cs="Tahoma"/>
                <w:b/>
                <w:kern w:val="2"/>
                <w:sz w:val="22"/>
                <w:szCs w:val="22"/>
              </w:rPr>
            </w:pPr>
            <w:r w:rsidRPr="003D79DB">
              <w:rPr>
                <w:rFonts w:ascii="Tahoma" w:hAnsi="Tahoma" w:cs="Tahoma"/>
                <w:b/>
                <w:kern w:val="2"/>
                <w:sz w:val="22"/>
                <w:szCs w:val="22"/>
              </w:rPr>
              <w:t>5.5. Atsiskaitymo su Tiekėju terminas ir tvarka</w:t>
            </w:r>
          </w:p>
        </w:tc>
        <w:tc>
          <w:tcPr>
            <w:tcW w:w="7103" w:type="dxa"/>
            <w:gridSpan w:val="6"/>
          </w:tcPr>
          <w:p w:rsidRPr="003D79DB" w:rsidR="00B76A08" w:rsidP="007F146B" w:rsidRDefault="00E9560D" w14:paraId="0E19DF0C" w14:textId="43B68148">
            <w:pPr>
              <w:jc w:val="both"/>
              <w:rPr>
                <w:rFonts w:ascii="Tahoma" w:hAnsi="Tahoma" w:cs="Tahoma"/>
                <w:kern w:val="2"/>
                <w:sz w:val="22"/>
                <w:szCs w:val="22"/>
              </w:rPr>
            </w:pPr>
            <w:r w:rsidRPr="003D79DB">
              <w:rPr>
                <w:rFonts w:ascii="Tahoma" w:hAnsi="Tahoma" w:cs="Tahoma"/>
                <w:kern w:val="2"/>
                <w:sz w:val="22"/>
                <w:szCs w:val="22"/>
              </w:rPr>
              <w:t xml:space="preserve">5.5.1. </w:t>
            </w:r>
            <w:r w:rsidRPr="003D79DB" w:rsidR="00B76A08">
              <w:rPr>
                <w:rFonts w:ascii="Tahoma" w:hAnsi="Tahoma" w:cs="Tahoma"/>
                <w:kern w:val="2"/>
                <w:sz w:val="22"/>
                <w:szCs w:val="22"/>
              </w:rPr>
              <w:t>Pirkėjas atsiskaito su Tiekėju ne vėliau kaip per 30 kalendorinių dienų nuo Sąskaitos gavimo dienos.</w:t>
            </w:r>
          </w:p>
          <w:p w:rsidRPr="003D79DB" w:rsidR="00B76A08" w:rsidP="007F146B" w:rsidRDefault="00B76A08" w14:paraId="2651B9FB" w14:textId="77777777">
            <w:pPr>
              <w:jc w:val="both"/>
              <w:rPr>
                <w:rFonts w:ascii="Tahoma" w:hAnsi="Tahoma" w:cs="Tahoma"/>
                <w:color w:val="000000"/>
                <w:kern w:val="2"/>
                <w:sz w:val="22"/>
                <w:szCs w:val="22"/>
                <w:shd w:val="clear" w:color="auto" w:fill="FFFFFF"/>
              </w:rPr>
            </w:pPr>
          </w:p>
          <w:p w:rsidRPr="003D79DB" w:rsidR="00B76A08" w:rsidP="00E9560D" w:rsidRDefault="00E9560D" w14:paraId="109BDB8E" w14:textId="08584340">
            <w:pPr>
              <w:jc w:val="both"/>
              <w:rPr>
                <w:rFonts w:ascii="Tahoma" w:hAnsi="Tahoma" w:cs="Tahoma"/>
                <w:color w:val="000000"/>
                <w:kern w:val="2"/>
                <w:sz w:val="22"/>
                <w:szCs w:val="22"/>
                <w:shd w:val="clear" w:color="auto" w:fill="FFFFFF"/>
              </w:rPr>
            </w:pPr>
            <w:r w:rsidRPr="003D79DB">
              <w:rPr>
                <w:rFonts w:ascii="Tahoma" w:hAnsi="Tahoma" w:cs="Tahoma"/>
                <w:color w:val="000000"/>
                <w:kern w:val="2"/>
                <w:sz w:val="22"/>
                <w:szCs w:val="22"/>
                <w:shd w:val="clear" w:color="auto" w:fill="FFFFFF"/>
              </w:rPr>
              <w:t xml:space="preserve">5.5.2. </w:t>
            </w:r>
            <w:r w:rsidRPr="003D79DB" w:rsidR="00B76A08">
              <w:rPr>
                <w:rFonts w:ascii="Tahoma" w:hAnsi="Tahoma" w:cs="Tahoma"/>
                <w:color w:val="000000"/>
                <w:kern w:val="2"/>
                <w:sz w:val="22"/>
                <w:szCs w:val="22"/>
                <w:shd w:val="clear" w:color="auto" w:fill="FFFFFF"/>
              </w:rPr>
              <w:t>Apmokėjimo sąlygos</w:t>
            </w:r>
            <w:r w:rsidRPr="003D79DB">
              <w:rPr>
                <w:rFonts w:ascii="Tahoma" w:hAnsi="Tahoma" w:cs="Tahoma"/>
                <w:color w:val="000000"/>
                <w:kern w:val="2"/>
                <w:sz w:val="22"/>
                <w:szCs w:val="22"/>
                <w:shd w:val="clear" w:color="auto" w:fill="FFFFFF"/>
              </w:rPr>
              <w:t>:</w:t>
            </w:r>
          </w:p>
          <w:p w:rsidRPr="003D79DB" w:rsidR="00E9560D" w:rsidP="00E9560D" w:rsidRDefault="00E9560D" w14:paraId="46427F92" w14:textId="362495A1">
            <w:pPr>
              <w:jc w:val="both"/>
              <w:rPr>
                <w:rFonts w:ascii="Tahoma" w:hAnsi="Tahoma" w:cs="Tahoma"/>
                <w:sz w:val="22"/>
                <w:szCs w:val="22"/>
              </w:rPr>
            </w:pPr>
            <w:r w:rsidRPr="003D79DB">
              <w:rPr>
                <w:rFonts w:ascii="Tahoma" w:hAnsi="Tahoma" w:cs="Tahoma"/>
                <w:sz w:val="22"/>
                <w:szCs w:val="22"/>
              </w:rPr>
              <w:t xml:space="preserve">5.5.2.1. Tiekėjui suteikus </w:t>
            </w:r>
            <w:r w:rsidRPr="003D79DB" w:rsidR="005F11A7">
              <w:rPr>
                <w:rFonts w:ascii="Tahoma" w:hAnsi="Tahoma" w:cs="Tahoma"/>
                <w:sz w:val="22"/>
                <w:szCs w:val="22"/>
              </w:rPr>
              <w:t xml:space="preserve">išsamaus </w:t>
            </w:r>
            <w:r w:rsidRPr="003D79DB">
              <w:rPr>
                <w:rFonts w:ascii="Tahoma" w:hAnsi="Tahoma" w:cs="Tahoma"/>
                <w:sz w:val="22"/>
                <w:szCs w:val="22"/>
              </w:rPr>
              <w:t>sertifikavimo audito paslaugas  sumokama visa šios paslaugos kaina;</w:t>
            </w:r>
          </w:p>
          <w:p w:rsidRPr="003D79DB" w:rsidR="00E9560D" w:rsidP="00E9560D" w:rsidRDefault="00E9560D" w14:paraId="0024EB98" w14:textId="23B75387">
            <w:pPr>
              <w:jc w:val="both"/>
              <w:rPr>
                <w:rFonts w:ascii="Tahoma" w:hAnsi="Tahoma" w:cs="Tahoma"/>
                <w:sz w:val="22"/>
                <w:szCs w:val="22"/>
              </w:rPr>
            </w:pPr>
            <w:r w:rsidRPr="003D79DB">
              <w:rPr>
                <w:rFonts w:ascii="Tahoma" w:hAnsi="Tahoma" w:cs="Tahoma"/>
                <w:sz w:val="22"/>
                <w:szCs w:val="22"/>
              </w:rPr>
              <w:t>5.5.2.2. Tiekėjui suteikus priežiūros</w:t>
            </w:r>
            <w:r w:rsidRPr="003D79DB" w:rsidR="00BC1573">
              <w:rPr>
                <w:rFonts w:ascii="Tahoma" w:hAnsi="Tahoma" w:cs="Tahoma"/>
                <w:sz w:val="22"/>
                <w:szCs w:val="22"/>
              </w:rPr>
              <w:t xml:space="preserve"> (tarpinio)</w:t>
            </w:r>
            <w:r w:rsidRPr="003D79DB">
              <w:rPr>
                <w:rFonts w:ascii="Tahoma" w:hAnsi="Tahoma" w:cs="Tahoma"/>
                <w:sz w:val="22"/>
                <w:szCs w:val="22"/>
              </w:rPr>
              <w:t xml:space="preserve"> audito paslaugas sumokama visa šios paslaugos kaina;</w:t>
            </w:r>
          </w:p>
          <w:p w:rsidRPr="003D79DB" w:rsidR="00E9560D" w:rsidP="00E9560D" w:rsidRDefault="00E9560D" w14:paraId="30E3919E" w14:textId="38CF1AFE">
            <w:pPr>
              <w:jc w:val="both"/>
              <w:rPr>
                <w:rFonts w:ascii="Tahoma" w:hAnsi="Tahoma" w:cs="Tahoma"/>
                <w:color w:val="000000"/>
                <w:kern w:val="2"/>
                <w:sz w:val="22"/>
                <w:szCs w:val="22"/>
                <w:shd w:val="clear" w:color="auto" w:fill="FFFFFF"/>
              </w:rPr>
            </w:pPr>
            <w:r w:rsidRPr="003D79DB">
              <w:rPr>
                <w:rFonts w:ascii="Tahoma" w:hAnsi="Tahoma" w:cs="Tahoma"/>
                <w:sz w:val="22"/>
                <w:szCs w:val="22"/>
              </w:rPr>
              <w:t>5.5.2.3. Tiekėjui</w:t>
            </w:r>
            <w:r w:rsidRPr="003D79DB" w:rsidR="004D2B6E">
              <w:rPr>
                <w:rFonts w:ascii="Tahoma" w:hAnsi="Tahoma" w:cs="Tahoma"/>
                <w:sz w:val="22"/>
                <w:szCs w:val="22"/>
              </w:rPr>
              <w:t xml:space="preserve"> už</w:t>
            </w:r>
            <w:r w:rsidRPr="003D79DB">
              <w:rPr>
                <w:rFonts w:ascii="Tahoma" w:hAnsi="Tahoma" w:cs="Tahoma"/>
                <w:sz w:val="22"/>
                <w:szCs w:val="22"/>
              </w:rPr>
              <w:t xml:space="preserve"> suteik</w:t>
            </w:r>
            <w:r w:rsidRPr="003D79DB" w:rsidR="004D2B6E">
              <w:rPr>
                <w:rFonts w:ascii="Tahoma" w:hAnsi="Tahoma" w:cs="Tahoma"/>
                <w:sz w:val="22"/>
                <w:szCs w:val="22"/>
              </w:rPr>
              <w:t>tas</w:t>
            </w:r>
            <w:r w:rsidRPr="003D79DB" w:rsidR="00856BA7">
              <w:rPr>
                <w:rFonts w:ascii="Tahoma" w:hAnsi="Tahoma" w:cs="Tahoma"/>
                <w:sz w:val="22"/>
                <w:szCs w:val="22"/>
              </w:rPr>
              <w:t xml:space="preserve"> papildomas pagalbos paslaugas ir/ar konsultacijas bus apmokama </w:t>
            </w:r>
            <w:r w:rsidRPr="003D79DB" w:rsidR="004C7FE7">
              <w:rPr>
                <w:rFonts w:ascii="Tahoma" w:hAnsi="Tahoma" w:cs="Tahoma"/>
                <w:sz w:val="22"/>
                <w:szCs w:val="22"/>
              </w:rPr>
              <w:t>kas mėnesį</w:t>
            </w:r>
            <w:r w:rsidRPr="003D79DB" w:rsidR="005179CD">
              <w:rPr>
                <w:rFonts w:ascii="Tahoma" w:hAnsi="Tahoma" w:cs="Tahoma"/>
                <w:sz w:val="22"/>
                <w:szCs w:val="22"/>
              </w:rPr>
              <w:t xml:space="preserve">. </w:t>
            </w:r>
            <w:r w:rsidRPr="003D79DB" w:rsidR="004522A1">
              <w:rPr>
                <w:rFonts w:ascii="Tahoma" w:hAnsi="Tahoma" w:cs="Tahoma"/>
                <w:sz w:val="22"/>
                <w:szCs w:val="22"/>
              </w:rPr>
              <w:t>P</w:t>
            </w:r>
            <w:r w:rsidRPr="003D79DB">
              <w:rPr>
                <w:rFonts w:ascii="Tahoma" w:hAnsi="Tahoma" w:cs="Tahoma"/>
                <w:sz w:val="22"/>
                <w:szCs w:val="22"/>
              </w:rPr>
              <w:t>apildom</w:t>
            </w:r>
            <w:r w:rsidRPr="003D79DB" w:rsidR="001C0B0A">
              <w:rPr>
                <w:rFonts w:ascii="Tahoma" w:hAnsi="Tahoma" w:cs="Tahoma"/>
                <w:sz w:val="22"/>
                <w:szCs w:val="22"/>
              </w:rPr>
              <w:t>o</w:t>
            </w:r>
            <w:r w:rsidRPr="003D79DB">
              <w:rPr>
                <w:rFonts w:ascii="Tahoma" w:hAnsi="Tahoma" w:cs="Tahoma"/>
                <w:sz w:val="22"/>
                <w:szCs w:val="22"/>
              </w:rPr>
              <w:t>s pagalbos paslaug</w:t>
            </w:r>
            <w:r w:rsidRPr="003D79DB" w:rsidR="004522A1">
              <w:rPr>
                <w:rFonts w:ascii="Tahoma" w:hAnsi="Tahoma" w:cs="Tahoma"/>
                <w:sz w:val="22"/>
                <w:szCs w:val="22"/>
              </w:rPr>
              <w:t>os</w:t>
            </w:r>
            <w:r w:rsidRPr="003D79DB">
              <w:rPr>
                <w:rFonts w:ascii="Tahoma" w:hAnsi="Tahoma" w:cs="Tahoma"/>
                <w:sz w:val="22"/>
                <w:szCs w:val="22"/>
              </w:rPr>
              <w:t xml:space="preserve"> ir/ar konsultacij</w:t>
            </w:r>
            <w:r w:rsidRPr="003D79DB" w:rsidR="004522A1">
              <w:rPr>
                <w:rFonts w:ascii="Tahoma" w:hAnsi="Tahoma" w:cs="Tahoma"/>
                <w:sz w:val="22"/>
                <w:szCs w:val="22"/>
              </w:rPr>
              <w:t>os</w:t>
            </w:r>
            <w:r w:rsidRPr="003D79DB">
              <w:rPr>
                <w:rFonts w:ascii="Tahoma" w:hAnsi="Tahoma" w:cs="Tahoma"/>
                <w:sz w:val="22"/>
                <w:szCs w:val="22"/>
              </w:rPr>
              <w:t xml:space="preserve">, Tiekėjui apmokamos šių paslaugų teikimui </w:t>
            </w:r>
            <w:r w:rsidRPr="003D79DB" w:rsidR="006A0383">
              <w:rPr>
                <w:rFonts w:ascii="Tahoma" w:hAnsi="Tahoma" w:cs="Tahoma"/>
                <w:sz w:val="22"/>
                <w:szCs w:val="22"/>
              </w:rPr>
              <w:t xml:space="preserve">faktiškai </w:t>
            </w:r>
            <w:r w:rsidRPr="003D79DB">
              <w:rPr>
                <w:rFonts w:ascii="Tahoma" w:hAnsi="Tahoma" w:cs="Tahoma"/>
                <w:sz w:val="22"/>
                <w:szCs w:val="22"/>
              </w:rPr>
              <w:t>sugaišt</w:t>
            </w:r>
            <w:r w:rsidRPr="003D79DB" w:rsidR="006A0383">
              <w:rPr>
                <w:rFonts w:ascii="Tahoma" w:hAnsi="Tahoma" w:cs="Tahoma"/>
                <w:sz w:val="22"/>
                <w:szCs w:val="22"/>
              </w:rPr>
              <w:t>a</w:t>
            </w:r>
            <w:r w:rsidRPr="003D79DB">
              <w:rPr>
                <w:rFonts w:ascii="Tahoma" w:hAnsi="Tahoma" w:cs="Tahoma"/>
                <w:sz w:val="22"/>
                <w:szCs w:val="22"/>
              </w:rPr>
              <w:t>s</w:t>
            </w:r>
            <w:r w:rsidRPr="003D79DB" w:rsidR="006A0383">
              <w:rPr>
                <w:rFonts w:ascii="Tahoma" w:hAnsi="Tahoma" w:cs="Tahoma"/>
                <w:sz w:val="22"/>
                <w:szCs w:val="22"/>
              </w:rPr>
              <w:t xml:space="preserve"> </w:t>
            </w:r>
            <w:r w:rsidRPr="003D79DB">
              <w:rPr>
                <w:rFonts w:ascii="Tahoma" w:hAnsi="Tahoma" w:cs="Tahoma"/>
                <w:sz w:val="22"/>
                <w:szCs w:val="22"/>
              </w:rPr>
              <w:t>valand</w:t>
            </w:r>
            <w:r w:rsidRPr="003D79DB" w:rsidR="006A0383">
              <w:rPr>
                <w:rFonts w:ascii="Tahoma" w:hAnsi="Tahoma" w:cs="Tahoma"/>
                <w:sz w:val="22"/>
                <w:szCs w:val="22"/>
              </w:rPr>
              <w:t>a</w:t>
            </w:r>
            <w:r w:rsidRPr="003D79DB">
              <w:rPr>
                <w:rFonts w:ascii="Tahoma" w:hAnsi="Tahoma" w:cs="Tahoma"/>
                <w:sz w:val="22"/>
                <w:szCs w:val="22"/>
              </w:rPr>
              <w:t>s padaugin</w:t>
            </w:r>
            <w:r w:rsidRPr="003D79DB" w:rsidR="006A0383">
              <w:rPr>
                <w:rFonts w:ascii="Tahoma" w:hAnsi="Tahoma" w:cs="Tahoma"/>
                <w:sz w:val="22"/>
                <w:szCs w:val="22"/>
              </w:rPr>
              <w:t>u</w:t>
            </w:r>
            <w:r w:rsidRPr="003D79DB">
              <w:rPr>
                <w:rFonts w:ascii="Tahoma" w:hAnsi="Tahoma" w:cs="Tahoma"/>
                <w:sz w:val="22"/>
                <w:szCs w:val="22"/>
              </w:rPr>
              <w:t>s iš šių paslaugų valandinio įkainio, neviršijant Pradinės Sutarties vertės nurodytos 5.2 p.</w:t>
            </w:r>
          </w:p>
        </w:tc>
      </w:tr>
      <w:tr w:rsidRPr="003D79DB" w:rsidR="00076D88" w:rsidTr="00672332" w14:paraId="5C846C73" w14:textId="77777777">
        <w:trPr>
          <w:trHeight w:val="300"/>
        </w:trPr>
        <w:tc>
          <w:tcPr>
            <w:tcW w:w="3095" w:type="dxa"/>
            <w:gridSpan w:val="2"/>
          </w:tcPr>
          <w:p w:rsidRPr="003D79DB" w:rsidR="00B76A08" w:rsidP="00B76A08" w:rsidRDefault="00B76A08" w14:paraId="744D5A4A" w14:textId="77777777">
            <w:pPr>
              <w:rPr>
                <w:rFonts w:ascii="Tahoma" w:hAnsi="Tahoma" w:cs="Tahoma"/>
                <w:b/>
                <w:kern w:val="2"/>
                <w:sz w:val="22"/>
                <w:szCs w:val="22"/>
              </w:rPr>
            </w:pPr>
            <w:r w:rsidRPr="003D79DB">
              <w:rPr>
                <w:rFonts w:ascii="Tahoma" w:hAnsi="Tahoma" w:cs="Tahoma"/>
                <w:b/>
                <w:kern w:val="2"/>
                <w:sz w:val="22"/>
                <w:szCs w:val="22"/>
              </w:rPr>
              <w:t>5.6. Avansas</w:t>
            </w:r>
          </w:p>
        </w:tc>
        <w:tc>
          <w:tcPr>
            <w:tcW w:w="7103" w:type="dxa"/>
            <w:gridSpan w:val="6"/>
          </w:tcPr>
          <w:p w:rsidRPr="003D79DB" w:rsidR="00B76A08" w:rsidP="00E9560D" w:rsidRDefault="00B76A08" w14:paraId="74A0EBD6" w14:textId="3187C1FD">
            <w:pPr>
              <w:jc w:val="both"/>
              <w:rPr>
                <w:rFonts w:ascii="Tahoma" w:hAnsi="Tahoma" w:cs="Tahoma"/>
                <w:kern w:val="2"/>
                <w:sz w:val="22"/>
                <w:szCs w:val="22"/>
              </w:rPr>
            </w:pPr>
            <w:r w:rsidRPr="003D79DB">
              <w:rPr>
                <w:rFonts w:ascii="Tahoma" w:hAnsi="Tahoma" w:cs="Tahoma"/>
                <w:kern w:val="2"/>
                <w:sz w:val="22"/>
                <w:szCs w:val="22"/>
              </w:rPr>
              <w:t>Netaikoma</w:t>
            </w:r>
          </w:p>
        </w:tc>
      </w:tr>
      <w:tr w:rsidRPr="003D79DB" w:rsidR="00076D88" w:rsidTr="00672332" w14:paraId="040DCDAD" w14:textId="77777777">
        <w:trPr>
          <w:trHeight w:val="300"/>
        </w:trPr>
        <w:tc>
          <w:tcPr>
            <w:tcW w:w="3095" w:type="dxa"/>
            <w:gridSpan w:val="2"/>
          </w:tcPr>
          <w:p w:rsidRPr="003D79DB" w:rsidR="00B76A08" w:rsidP="00B76A08" w:rsidRDefault="00B76A08" w14:paraId="5F414D6B" w14:textId="77777777">
            <w:pPr>
              <w:rPr>
                <w:rFonts w:ascii="Tahoma" w:hAnsi="Tahoma" w:cs="Tahoma"/>
                <w:b/>
                <w:kern w:val="2"/>
                <w:sz w:val="22"/>
                <w:szCs w:val="22"/>
              </w:rPr>
            </w:pPr>
            <w:r w:rsidRPr="003D79DB">
              <w:rPr>
                <w:rFonts w:ascii="Tahoma" w:hAnsi="Tahoma" w:cs="Tahoma"/>
                <w:b/>
                <w:kern w:val="2"/>
                <w:sz w:val="22"/>
                <w:szCs w:val="22"/>
              </w:rPr>
              <w:t>5.7. Avanso užtikrinimas</w:t>
            </w:r>
          </w:p>
        </w:tc>
        <w:tc>
          <w:tcPr>
            <w:tcW w:w="7103" w:type="dxa"/>
            <w:gridSpan w:val="6"/>
          </w:tcPr>
          <w:p w:rsidRPr="003D79DB" w:rsidR="00B76A08" w:rsidP="007F146B" w:rsidRDefault="00B76A08" w14:paraId="6E105806" w14:textId="22550F47">
            <w:pPr>
              <w:jc w:val="both"/>
              <w:rPr>
                <w:rFonts w:ascii="Tahoma" w:hAnsi="Tahoma" w:cs="Tahoma"/>
                <w:kern w:val="2"/>
                <w:sz w:val="22"/>
                <w:szCs w:val="22"/>
              </w:rPr>
            </w:pPr>
            <w:r w:rsidRPr="003D79DB">
              <w:rPr>
                <w:rFonts w:ascii="Tahoma" w:hAnsi="Tahoma" w:cs="Tahoma"/>
                <w:kern w:val="2"/>
                <w:sz w:val="22"/>
                <w:szCs w:val="22"/>
              </w:rPr>
              <w:t>Netaikoma</w:t>
            </w:r>
            <w:r w:rsidRPr="003D79DB">
              <w:rPr>
                <w:rFonts w:ascii="Tahoma" w:hAnsi="Tahoma" w:cs="Tahoma"/>
                <w:color w:val="000000"/>
                <w:kern w:val="2"/>
                <w:sz w:val="22"/>
                <w:szCs w:val="22"/>
                <w:shd w:val="clear" w:color="auto" w:fill="FFFFFF"/>
              </w:rPr>
              <w:t xml:space="preserve"> </w:t>
            </w:r>
          </w:p>
        </w:tc>
      </w:tr>
      <w:tr w:rsidRPr="003D79DB" w:rsidR="00B76A08" w:rsidTr="00741274" w14:paraId="07AE4434" w14:textId="77777777">
        <w:trPr>
          <w:trHeight w:val="300"/>
        </w:trPr>
        <w:tc>
          <w:tcPr>
            <w:tcW w:w="10198" w:type="dxa"/>
            <w:gridSpan w:val="8"/>
          </w:tcPr>
          <w:p w:rsidRPr="003D79DB" w:rsidR="00B76A08" w:rsidP="00B76A08" w:rsidRDefault="00B76A08" w14:paraId="2098241E" w14:textId="77777777">
            <w:pPr>
              <w:jc w:val="center"/>
              <w:rPr>
                <w:rFonts w:ascii="Tahoma" w:hAnsi="Tahoma" w:cs="Tahoma"/>
                <w:b/>
                <w:kern w:val="2"/>
                <w:sz w:val="22"/>
                <w:szCs w:val="22"/>
              </w:rPr>
            </w:pPr>
            <w:r w:rsidRPr="003D79DB">
              <w:rPr>
                <w:rFonts w:ascii="Tahoma" w:hAnsi="Tahoma" w:cs="Tahoma"/>
                <w:b/>
                <w:kern w:val="2"/>
                <w:sz w:val="22"/>
                <w:szCs w:val="22"/>
              </w:rPr>
              <w:t>6. PASLAUGŲ KOKYBĖ IR GARANTINIAI ĮSIPAREIGOJIMAI</w:t>
            </w:r>
          </w:p>
        </w:tc>
      </w:tr>
      <w:tr w:rsidRPr="003D79DB" w:rsidR="00076D88" w:rsidTr="00DC0151" w14:paraId="21D52D52" w14:textId="77777777">
        <w:trPr>
          <w:trHeight w:val="300"/>
        </w:trPr>
        <w:tc>
          <w:tcPr>
            <w:tcW w:w="3114" w:type="dxa"/>
            <w:gridSpan w:val="3"/>
          </w:tcPr>
          <w:p w:rsidRPr="003D79DB" w:rsidR="00B76A08" w:rsidP="00B76A08" w:rsidRDefault="00B76A08" w14:paraId="437B464C" w14:textId="77777777">
            <w:pPr>
              <w:rPr>
                <w:rFonts w:ascii="Tahoma" w:hAnsi="Tahoma" w:cs="Tahoma"/>
                <w:b/>
                <w:kern w:val="2"/>
                <w:sz w:val="22"/>
                <w:szCs w:val="22"/>
              </w:rPr>
            </w:pPr>
            <w:r w:rsidRPr="003D79DB">
              <w:rPr>
                <w:rFonts w:ascii="Tahoma" w:hAnsi="Tahoma" w:cs="Tahoma"/>
                <w:b/>
                <w:kern w:val="2"/>
                <w:sz w:val="22"/>
                <w:szCs w:val="22"/>
              </w:rPr>
              <w:t>6.1. Garantinis terminas</w:t>
            </w:r>
          </w:p>
        </w:tc>
        <w:tc>
          <w:tcPr>
            <w:tcW w:w="7084" w:type="dxa"/>
            <w:gridSpan w:val="5"/>
          </w:tcPr>
          <w:p w:rsidRPr="003D79DB" w:rsidR="00B76A08" w:rsidP="007F146B" w:rsidRDefault="00B76A08" w14:paraId="667B4363" w14:textId="5C9C5C1F">
            <w:pPr>
              <w:jc w:val="both"/>
              <w:rPr>
                <w:rFonts w:ascii="Tahoma" w:hAnsi="Tahoma" w:cs="Tahoma"/>
                <w:kern w:val="2"/>
                <w:sz w:val="22"/>
                <w:szCs w:val="22"/>
              </w:rPr>
            </w:pPr>
            <w:r w:rsidRPr="003D79DB">
              <w:rPr>
                <w:rFonts w:ascii="Tahoma" w:hAnsi="Tahoma" w:cs="Tahoma"/>
                <w:kern w:val="2"/>
                <w:sz w:val="22"/>
                <w:szCs w:val="22"/>
              </w:rPr>
              <w:t>Netaikoma</w:t>
            </w:r>
          </w:p>
        </w:tc>
      </w:tr>
      <w:tr w:rsidRPr="003D79DB" w:rsidR="00076D88" w:rsidTr="00DC0151" w14:paraId="09A0A95B" w14:textId="77777777">
        <w:trPr>
          <w:trHeight w:val="300"/>
        </w:trPr>
        <w:tc>
          <w:tcPr>
            <w:tcW w:w="3114" w:type="dxa"/>
            <w:gridSpan w:val="3"/>
          </w:tcPr>
          <w:p w:rsidRPr="003D79DB" w:rsidR="00B76A08" w:rsidP="00B76A08" w:rsidRDefault="00B76A08" w14:paraId="0A385C0A" w14:textId="77777777">
            <w:pPr>
              <w:rPr>
                <w:rFonts w:ascii="Tahoma" w:hAnsi="Tahoma" w:cs="Tahoma"/>
                <w:b/>
                <w:kern w:val="2"/>
                <w:sz w:val="22"/>
                <w:szCs w:val="22"/>
              </w:rPr>
            </w:pPr>
            <w:r w:rsidRPr="003D79DB">
              <w:rPr>
                <w:rFonts w:ascii="Tahoma" w:hAnsi="Tahoma" w:cs="Tahoma"/>
                <w:b/>
                <w:sz w:val="22"/>
                <w:szCs w:val="22"/>
              </w:rPr>
              <w:t>6.2. Terminas Paslaugų trūkumams pašalinti</w:t>
            </w:r>
          </w:p>
        </w:tc>
        <w:tc>
          <w:tcPr>
            <w:tcW w:w="7084" w:type="dxa"/>
            <w:gridSpan w:val="5"/>
          </w:tcPr>
          <w:p w:rsidRPr="003D79DB" w:rsidR="00DC0151" w:rsidP="00BD0C71" w:rsidRDefault="009E0310" w14:paraId="7733646D" w14:textId="1AB121A5">
            <w:pPr>
              <w:jc w:val="both"/>
              <w:rPr>
                <w:rFonts w:ascii="Tahoma" w:hAnsi="Tahoma" w:cs="Tahoma"/>
                <w:kern w:val="2"/>
                <w:sz w:val="22"/>
                <w:szCs w:val="22"/>
              </w:rPr>
            </w:pPr>
            <w:r w:rsidRPr="003D79DB">
              <w:rPr>
                <w:rFonts w:ascii="Tahoma" w:hAnsi="Tahoma" w:cs="Tahoma"/>
                <w:kern w:val="2"/>
                <w:sz w:val="22"/>
                <w:szCs w:val="22"/>
              </w:rPr>
              <w:t>Sutarties galiojimo</w:t>
            </w:r>
            <w:r w:rsidRPr="003D79DB" w:rsidR="00BD0C71">
              <w:rPr>
                <w:rFonts w:ascii="Tahoma" w:hAnsi="Tahoma" w:cs="Tahoma"/>
                <w:kern w:val="2"/>
                <w:sz w:val="22"/>
                <w:szCs w:val="22"/>
              </w:rPr>
              <w:t xml:space="preserve"> laikotarpiu nustačius Paslaugų trūkumų, Tiekėjas turi juos pašalinti per </w:t>
            </w:r>
            <w:r w:rsidRPr="003D79DB" w:rsidR="00C804DA">
              <w:rPr>
                <w:rFonts w:ascii="Tahoma" w:hAnsi="Tahoma" w:cs="Tahoma"/>
                <w:kern w:val="2"/>
                <w:sz w:val="22"/>
                <w:szCs w:val="22"/>
              </w:rPr>
              <w:t>5 darbo dienų terminą</w:t>
            </w:r>
            <w:r w:rsidRPr="003D79DB" w:rsidR="00BD0C71">
              <w:rPr>
                <w:rFonts w:ascii="Tahoma" w:hAnsi="Tahoma" w:cs="Tahoma"/>
                <w:kern w:val="2"/>
                <w:sz w:val="22"/>
                <w:szCs w:val="22"/>
              </w:rPr>
              <w:t xml:space="preserve">. </w:t>
            </w:r>
          </w:p>
        </w:tc>
      </w:tr>
      <w:tr w:rsidRPr="003D79DB" w:rsidR="00076D88" w:rsidTr="00DC0151" w14:paraId="0947E4A0" w14:textId="77777777">
        <w:trPr>
          <w:trHeight w:val="300"/>
        </w:trPr>
        <w:tc>
          <w:tcPr>
            <w:tcW w:w="3114" w:type="dxa"/>
            <w:gridSpan w:val="3"/>
          </w:tcPr>
          <w:p w:rsidRPr="003D79DB" w:rsidR="00B76A08" w:rsidP="00B76A08" w:rsidRDefault="00B76A08" w14:paraId="738DAFFE" w14:textId="77777777">
            <w:pPr>
              <w:rPr>
                <w:rFonts w:ascii="Tahoma" w:hAnsi="Tahoma" w:cs="Tahoma"/>
                <w:b/>
                <w:sz w:val="22"/>
                <w:szCs w:val="22"/>
              </w:rPr>
            </w:pPr>
            <w:r w:rsidRPr="003D79DB">
              <w:rPr>
                <w:rFonts w:ascii="Tahoma" w:hAnsi="Tahoma" w:cs="Tahoma"/>
                <w:b/>
                <w:sz w:val="22"/>
                <w:szCs w:val="22"/>
              </w:rPr>
              <w:t xml:space="preserve">6.3. Kokybinių kriterijų įgyvendinimo </w:t>
            </w:r>
            <w:r w:rsidRPr="003D79DB">
              <w:rPr>
                <w:rFonts w:ascii="Tahoma" w:hAnsi="Tahoma" w:cs="Tahoma"/>
                <w:b/>
                <w:bCs/>
                <w:sz w:val="22"/>
                <w:szCs w:val="22"/>
              </w:rPr>
              <w:t xml:space="preserve">ir </w:t>
            </w:r>
            <w:r w:rsidRPr="003D79DB">
              <w:rPr>
                <w:rFonts w:ascii="Tahoma" w:hAnsi="Tahoma" w:cs="Tahoma"/>
                <w:b/>
                <w:sz w:val="22"/>
                <w:szCs w:val="22"/>
              </w:rPr>
              <w:t>tikrinimo tvarka</w:t>
            </w:r>
          </w:p>
        </w:tc>
        <w:tc>
          <w:tcPr>
            <w:tcW w:w="7084" w:type="dxa"/>
            <w:gridSpan w:val="5"/>
          </w:tcPr>
          <w:p w:rsidRPr="003D79DB" w:rsidR="009E0310" w:rsidP="009E0310" w:rsidRDefault="00B76A08" w14:paraId="1DA59C5C" w14:textId="2F724EEA">
            <w:pPr>
              <w:jc w:val="both"/>
              <w:rPr>
                <w:rFonts w:ascii="Tahoma" w:hAnsi="Tahoma" w:cs="Tahoma"/>
                <w:kern w:val="2"/>
                <w:sz w:val="22"/>
                <w:szCs w:val="22"/>
              </w:rPr>
            </w:pPr>
            <w:r w:rsidRPr="003D79DB">
              <w:rPr>
                <w:rFonts w:ascii="Tahoma" w:hAnsi="Tahoma" w:cs="Tahoma"/>
                <w:kern w:val="2"/>
                <w:sz w:val="22"/>
                <w:szCs w:val="22"/>
              </w:rPr>
              <w:t>Netaikoma</w:t>
            </w:r>
          </w:p>
          <w:p w:rsidRPr="003D79DB" w:rsidR="00B76A08" w:rsidP="007F146B" w:rsidRDefault="00B76A08" w14:paraId="1FEAAEFD" w14:textId="6FAB00D2">
            <w:pPr>
              <w:jc w:val="both"/>
              <w:rPr>
                <w:rFonts w:ascii="Tahoma" w:hAnsi="Tahoma" w:cs="Tahoma"/>
                <w:kern w:val="2"/>
                <w:sz w:val="22"/>
                <w:szCs w:val="22"/>
              </w:rPr>
            </w:pPr>
          </w:p>
        </w:tc>
      </w:tr>
      <w:tr w:rsidRPr="003D79DB" w:rsidR="00B76A08" w:rsidTr="00741274" w14:paraId="5F69BF75" w14:textId="77777777">
        <w:trPr>
          <w:trHeight w:val="300"/>
        </w:trPr>
        <w:tc>
          <w:tcPr>
            <w:tcW w:w="10198" w:type="dxa"/>
            <w:gridSpan w:val="8"/>
          </w:tcPr>
          <w:p w:rsidRPr="003D79DB" w:rsidR="00B76A08" w:rsidP="00B76A08" w:rsidRDefault="00B76A08" w14:paraId="261A70E5" w14:textId="55E31CF4">
            <w:pPr>
              <w:jc w:val="center"/>
              <w:rPr>
                <w:rFonts w:ascii="Tahoma" w:hAnsi="Tahoma" w:cs="Tahoma"/>
                <w:b/>
                <w:kern w:val="2"/>
                <w:sz w:val="22"/>
                <w:szCs w:val="22"/>
              </w:rPr>
            </w:pPr>
            <w:r w:rsidRPr="003D79DB">
              <w:rPr>
                <w:rFonts w:ascii="Tahoma" w:hAnsi="Tahoma" w:cs="Tahoma"/>
                <w:b/>
                <w:kern w:val="2"/>
                <w:sz w:val="22"/>
                <w:szCs w:val="22"/>
              </w:rPr>
              <w:t>7. SUTARTIES VYKDYMUI PASITELKIAMI SUBTIEKĖJAI, ŪKIO SUBJEKTAI, SPECIALISTAI</w:t>
            </w:r>
          </w:p>
        </w:tc>
      </w:tr>
      <w:tr w:rsidRPr="003D79DB" w:rsidR="00076D88" w:rsidTr="004247C6" w14:paraId="479B30EF" w14:textId="77777777">
        <w:trPr>
          <w:trHeight w:val="300"/>
        </w:trPr>
        <w:tc>
          <w:tcPr>
            <w:tcW w:w="3114" w:type="dxa"/>
            <w:gridSpan w:val="3"/>
            <w:vAlign w:val="center"/>
          </w:tcPr>
          <w:p w:rsidRPr="003D79DB" w:rsidR="00B76A08" w:rsidP="007F146B" w:rsidRDefault="00B76A08" w14:paraId="76E2C32B" w14:textId="04DA9549">
            <w:pPr>
              <w:jc w:val="both"/>
              <w:rPr>
                <w:rFonts w:ascii="Tahoma" w:hAnsi="Tahoma" w:cs="Tahoma"/>
                <w:b/>
                <w:bCs/>
                <w:kern w:val="2"/>
                <w:sz w:val="22"/>
                <w:szCs w:val="22"/>
              </w:rPr>
            </w:pPr>
            <w:r w:rsidRPr="003D79DB">
              <w:rPr>
                <w:rFonts w:ascii="Tahoma" w:hAnsi="Tahoma" w:cs="Tahoma"/>
                <w:b/>
                <w:bCs/>
                <w:kern w:val="2"/>
                <w:sz w:val="22"/>
                <w:szCs w:val="22"/>
              </w:rPr>
              <w:t xml:space="preserve">7.1. </w:t>
            </w:r>
            <w:r w:rsidRPr="003D79DB">
              <w:rPr>
                <w:rFonts w:ascii="Tahoma" w:hAnsi="Tahoma" w:cs="Tahoma"/>
                <w:kern w:val="2"/>
                <w:sz w:val="22"/>
                <w:szCs w:val="22"/>
              </w:rPr>
              <w:t xml:space="preserve">Sutarties vykdymui Tiekėjas pasitelkia šiuos </w:t>
            </w:r>
            <w:r w:rsidRPr="003D79DB">
              <w:rPr>
                <w:rFonts w:ascii="Tahoma" w:hAnsi="Tahoma" w:cs="Tahoma"/>
                <w:b/>
                <w:bCs/>
                <w:kern w:val="2"/>
                <w:sz w:val="22"/>
                <w:szCs w:val="22"/>
              </w:rPr>
              <w:t>subtiekėjus</w:t>
            </w:r>
          </w:p>
        </w:tc>
        <w:tc>
          <w:tcPr>
            <w:tcW w:w="7084" w:type="dxa"/>
            <w:gridSpan w:val="5"/>
            <w:vAlign w:val="center"/>
          </w:tcPr>
          <w:p w:rsidRPr="003D79DB" w:rsidR="004247C6" w:rsidP="00B76A08" w:rsidRDefault="004247C6" w14:paraId="25EAFE66" w14:textId="5777099C">
            <w:pPr>
              <w:rPr>
                <w:rFonts w:ascii="Tahoma" w:hAnsi="Tahoma" w:cs="Tahoma"/>
                <w:color w:val="0070C0"/>
                <w:sz w:val="22"/>
                <w:szCs w:val="22"/>
              </w:rPr>
            </w:pPr>
            <w:r w:rsidRPr="003D79DB">
              <w:rPr>
                <w:rFonts w:ascii="Tahoma" w:hAnsi="Tahoma" w:cs="Tahoma"/>
                <w:color w:val="0070C0"/>
                <w:sz w:val="22"/>
                <w:szCs w:val="22"/>
              </w:rPr>
              <w:t>Sutarties vykdymui subtiekėjai nepasitelkiami</w:t>
            </w:r>
          </w:p>
          <w:p w:rsidRPr="003D79DB" w:rsidR="004247C6" w:rsidP="00B76A08" w:rsidRDefault="004247C6" w14:paraId="32599110" w14:textId="77777777">
            <w:pPr>
              <w:rPr>
                <w:rFonts w:ascii="Tahoma" w:hAnsi="Tahoma" w:cs="Tahoma"/>
                <w:color w:val="0070C0"/>
                <w:sz w:val="22"/>
                <w:szCs w:val="22"/>
              </w:rPr>
            </w:pPr>
          </w:p>
          <w:p w:rsidRPr="003D79DB" w:rsidR="004247C6" w:rsidP="00B76A08" w:rsidRDefault="004247C6" w14:paraId="2E8C1AA9" w14:textId="66C99F35">
            <w:pPr>
              <w:rPr>
                <w:rFonts w:ascii="Tahoma" w:hAnsi="Tahoma" w:cs="Tahoma"/>
                <w:color w:val="FF0000"/>
                <w:sz w:val="22"/>
                <w:szCs w:val="22"/>
              </w:rPr>
            </w:pPr>
            <w:r w:rsidRPr="003D79DB">
              <w:rPr>
                <w:rFonts w:ascii="Tahoma" w:hAnsi="Tahoma" w:cs="Tahoma"/>
                <w:color w:val="FF0000"/>
                <w:sz w:val="22"/>
                <w:szCs w:val="22"/>
              </w:rPr>
              <w:t xml:space="preserve">arba </w:t>
            </w:r>
          </w:p>
          <w:p w:rsidRPr="003D79DB" w:rsidR="004247C6" w:rsidP="00B76A08" w:rsidRDefault="004247C6" w14:paraId="0AEDCE65" w14:textId="77777777">
            <w:pPr>
              <w:rPr>
                <w:rFonts w:ascii="Tahoma" w:hAnsi="Tahoma" w:cs="Tahoma"/>
                <w:color w:val="FF0000"/>
                <w:sz w:val="22"/>
                <w:szCs w:val="22"/>
              </w:rPr>
            </w:pPr>
          </w:p>
          <w:p w:rsidRPr="003D79DB" w:rsidR="00B76A08" w:rsidP="00B76A08" w:rsidRDefault="004247C6" w14:paraId="2E066D48" w14:textId="09B1934C">
            <w:pPr>
              <w:rPr>
                <w:rFonts w:ascii="Tahoma" w:hAnsi="Tahoma" w:cs="Tahoma"/>
                <w:b/>
                <w:kern w:val="2"/>
                <w:sz w:val="22"/>
                <w:szCs w:val="22"/>
              </w:rPr>
            </w:pPr>
            <w:r w:rsidRPr="003D79DB">
              <w:rPr>
                <w:rFonts w:ascii="Tahoma" w:hAnsi="Tahoma" w:cs="Tahoma"/>
                <w:color w:val="0070C0"/>
                <w:sz w:val="22"/>
                <w:szCs w:val="22"/>
              </w:rPr>
              <w:t>Nurodyti</w:t>
            </w:r>
            <w:r w:rsidRPr="003D79DB" w:rsidDel="00C9245D" w:rsidR="00EA52E1">
              <w:rPr>
                <w:rFonts w:ascii="Tahoma" w:hAnsi="Tahoma" w:cs="Tahoma"/>
                <w:color w:val="0070C0"/>
                <w:kern w:val="2"/>
                <w:sz w:val="22"/>
                <w:szCs w:val="22"/>
              </w:rPr>
              <w:t xml:space="preserve"> </w:t>
            </w:r>
          </w:p>
        </w:tc>
      </w:tr>
      <w:tr w:rsidRPr="003D79DB" w:rsidR="005A7F3F" w:rsidTr="004247C6" w14:paraId="55EB8B2D" w14:textId="77777777">
        <w:trPr>
          <w:trHeight w:val="300"/>
        </w:trPr>
        <w:tc>
          <w:tcPr>
            <w:tcW w:w="3114" w:type="dxa"/>
            <w:gridSpan w:val="3"/>
          </w:tcPr>
          <w:p w:rsidRPr="003D79DB" w:rsidR="00B76A08" w:rsidP="004247C6" w:rsidRDefault="00B76A08" w14:paraId="001E8A29" w14:textId="506CE9A1">
            <w:pPr>
              <w:rPr>
                <w:rFonts w:ascii="Tahoma" w:hAnsi="Tahoma" w:cs="Tahoma"/>
                <w:b/>
                <w:bCs/>
                <w:kern w:val="2"/>
                <w:sz w:val="22"/>
                <w:szCs w:val="22"/>
              </w:rPr>
            </w:pPr>
            <w:r w:rsidRPr="003D79DB">
              <w:rPr>
                <w:rFonts w:ascii="Tahoma" w:hAnsi="Tahoma" w:cs="Tahoma"/>
                <w:b/>
                <w:color w:val="000000" w:themeColor="text1"/>
                <w:kern w:val="2"/>
                <w:sz w:val="22"/>
                <w:szCs w:val="22"/>
              </w:rPr>
              <w:t xml:space="preserve">7.2. </w:t>
            </w:r>
            <w:r w:rsidRPr="003D79DB">
              <w:rPr>
                <w:rFonts w:ascii="Tahoma" w:hAnsi="Tahoma" w:cs="Tahoma"/>
                <w:bCs/>
                <w:color w:val="000000" w:themeColor="text1"/>
                <w:kern w:val="2"/>
                <w:sz w:val="22"/>
                <w:szCs w:val="22"/>
              </w:rPr>
              <w:t xml:space="preserve">Sutarties vykdymui Tiekėjas pasitelkia šiuos </w:t>
            </w:r>
            <w:r w:rsidRPr="003D79DB">
              <w:rPr>
                <w:rFonts w:ascii="Tahoma" w:hAnsi="Tahoma" w:cs="Tahoma"/>
                <w:b/>
                <w:color w:val="000000" w:themeColor="text1"/>
                <w:kern w:val="2"/>
                <w:sz w:val="22"/>
                <w:szCs w:val="22"/>
              </w:rPr>
              <w:t>ūkio subjektus, kurių kvalifikacija remiasi</w:t>
            </w:r>
            <w:r w:rsidRPr="003D79DB">
              <w:rPr>
                <w:rFonts w:ascii="Tahoma" w:hAnsi="Tahoma" w:cs="Tahoma"/>
                <w:bCs/>
                <w:color w:val="000000" w:themeColor="text1"/>
                <w:kern w:val="2"/>
                <w:sz w:val="22"/>
                <w:szCs w:val="22"/>
              </w:rPr>
              <w:t>, kad atitiktų Pirkimo dokumentuose nustatytus kvalifikacijos reikalavimus.</w:t>
            </w:r>
          </w:p>
        </w:tc>
        <w:tc>
          <w:tcPr>
            <w:tcW w:w="7084" w:type="dxa"/>
            <w:gridSpan w:val="5"/>
          </w:tcPr>
          <w:p w:rsidRPr="003D79DB" w:rsidR="004247C6" w:rsidP="004247C6" w:rsidRDefault="004247C6" w14:paraId="7E402EDE" w14:textId="66F26BDE">
            <w:pPr>
              <w:rPr>
                <w:rFonts w:ascii="Tahoma" w:hAnsi="Tahoma" w:cs="Tahoma"/>
                <w:color w:val="0070C0"/>
                <w:sz w:val="22"/>
                <w:szCs w:val="22"/>
              </w:rPr>
            </w:pPr>
            <w:r w:rsidRPr="003D79DB">
              <w:rPr>
                <w:rFonts w:ascii="Tahoma" w:hAnsi="Tahoma" w:cs="Tahoma"/>
                <w:color w:val="0070C0"/>
                <w:sz w:val="22"/>
                <w:szCs w:val="22"/>
              </w:rPr>
              <w:t xml:space="preserve">Sutarties vykdymui </w:t>
            </w:r>
            <w:r w:rsidRPr="003D79DB">
              <w:rPr>
                <w:rFonts w:ascii="Tahoma" w:hAnsi="Tahoma" w:cs="Tahoma"/>
                <w:color w:val="0070C0"/>
                <w:kern w:val="2"/>
                <w:sz w:val="22"/>
                <w:szCs w:val="22"/>
              </w:rPr>
              <w:t>ūkio subjektai, kurių kvalifikacija remiamasi,</w:t>
            </w:r>
            <w:r w:rsidRPr="003D79DB">
              <w:rPr>
                <w:rFonts w:ascii="Tahoma" w:hAnsi="Tahoma" w:cs="Tahoma"/>
                <w:color w:val="0070C0"/>
                <w:sz w:val="22"/>
                <w:szCs w:val="22"/>
              </w:rPr>
              <w:t xml:space="preserve"> nepasitelkiami</w:t>
            </w:r>
          </w:p>
          <w:p w:rsidRPr="003D79DB" w:rsidR="004247C6" w:rsidP="004247C6" w:rsidRDefault="004247C6" w14:paraId="7F5304BD" w14:textId="77777777">
            <w:pPr>
              <w:rPr>
                <w:rFonts w:ascii="Tahoma" w:hAnsi="Tahoma" w:cs="Tahoma"/>
                <w:color w:val="0070C0"/>
                <w:sz w:val="22"/>
                <w:szCs w:val="22"/>
              </w:rPr>
            </w:pPr>
          </w:p>
          <w:p w:rsidRPr="003D79DB" w:rsidR="004247C6" w:rsidP="004247C6" w:rsidRDefault="004247C6" w14:paraId="2EE9BDDF" w14:textId="77777777">
            <w:pPr>
              <w:rPr>
                <w:rFonts w:ascii="Tahoma" w:hAnsi="Tahoma" w:cs="Tahoma"/>
                <w:color w:val="FF0000"/>
                <w:sz w:val="22"/>
                <w:szCs w:val="22"/>
              </w:rPr>
            </w:pPr>
            <w:r w:rsidRPr="003D79DB">
              <w:rPr>
                <w:rFonts w:ascii="Tahoma" w:hAnsi="Tahoma" w:cs="Tahoma"/>
                <w:color w:val="FF0000"/>
                <w:sz w:val="22"/>
                <w:szCs w:val="22"/>
              </w:rPr>
              <w:t xml:space="preserve">arba </w:t>
            </w:r>
          </w:p>
          <w:p w:rsidRPr="003D79DB" w:rsidR="004247C6" w:rsidP="004247C6" w:rsidRDefault="004247C6" w14:paraId="5825ED8D" w14:textId="77777777">
            <w:pPr>
              <w:rPr>
                <w:rFonts w:ascii="Tahoma" w:hAnsi="Tahoma" w:cs="Tahoma"/>
                <w:color w:val="FF0000"/>
                <w:sz w:val="22"/>
                <w:szCs w:val="22"/>
              </w:rPr>
            </w:pPr>
          </w:p>
          <w:p w:rsidRPr="003D79DB" w:rsidR="00B76A08" w:rsidP="004247C6" w:rsidRDefault="004247C6" w14:paraId="2EA6F401" w14:textId="42171662">
            <w:pPr>
              <w:rPr>
                <w:rFonts w:ascii="Tahoma" w:hAnsi="Tahoma" w:cs="Tahoma"/>
                <w:kern w:val="2"/>
                <w:sz w:val="22"/>
                <w:szCs w:val="22"/>
              </w:rPr>
            </w:pPr>
            <w:r w:rsidRPr="003D79DB">
              <w:rPr>
                <w:rFonts w:ascii="Tahoma" w:hAnsi="Tahoma" w:cs="Tahoma"/>
                <w:color w:val="0070C0"/>
                <w:sz w:val="22"/>
                <w:szCs w:val="22"/>
              </w:rPr>
              <w:t>Nurodyti</w:t>
            </w:r>
          </w:p>
        </w:tc>
      </w:tr>
      <w:tr w:rsidRPr="003D79DB" w:rsidR="005A7F3F" w:rsidTr="004247C6" w14:paraId="20EB15EB" w14:textId="77777777">
        <w:trPr>
          <w:trHeight w:val="300"/>
        </w:trPr>
        <w:tc>
          <w:tcPr>
            <w:tcW w:w="3114" w:type="dxa"/>
            <w:gridSpan w:val="3"/>
            <w:vAlign w:val="center"/>
          </w:tcPr>
          <w:p w:rsidRPr="003D79DB" w:rsidR="00B76A08" w:rsidP="007F146B" w:rsidRDefault="00B76A08" w14:paraId="40A9B699" w14:textId="528B1A58">
            <w:pPr>
              <w:jc w:val="both"/>
              <w:rPr>
                <w:rFonts w:ascii="Tahoma" w:hAnsi="Tahoma" w:cs="Tahoma"/>
                <w:b/>
                <w:bCs/>
                <w:kern w:val="2"/>
                <w:sz w:val="22"/>
                <w:szCs w:val="22"/>
              </w:rPr>
            </w:pPr>
            <w:r w:rsidRPr="003D79DB">
              <w:rPr>
                <w:rFonts w:ascii="Tahoma" w:hAnsi="Tahoma" w:cs="Tahoma"/>
                <w:b/>
                <w:bCs/>
                <w:kern w:val="2"/>
                <w:sz w:val="22"/>
                <w:szCs w:val="22"/>
              </w:rPr>
              <w:t xml:space="preserve">7.3. </w:t>
            </w:r>
            <w:r w:rsidRPr="003D79DB">
              <w:rPr>
                <w:rFonts w:ascii="Tahoma" w:hAnsi="Tahoma" w:cs="Tahoma"/>
                <w:kern w:val="2"/>
                <w:sz w:val="22"/>
                <w:szCs w:val="22"/>
              </w:rPr>
              <w:t xml:space="preserve">Sutarties vykdymui Tiekėjas pasitelkia šiuos </w:t>
            </w:r>
            <w:r w:rsidRPr="003D79DB">
              <w:rPr>
                <w:rFonts w:ascii="Tahoma" w:hAnsi="Tahoma" w:cs="Tahoma"/>
                <w:b/>
                <w:bCs/>
                <w:kern w:val="2"/>
                <w:sz w:val="22"/>
                <w:szCs w:val="22"/>
              </w:rPr>
              <w:t>specialistus, kurių kvalifikacija remiasi</w:t>
            </w:r>
            <w:r w:rsidRPr="003D79DB">
              <w:rPr>
                <w:rFonts w:ascii="Tahoma" w:hAnsi="Tahoma" w:cs="Tahoma"/>
                <w:kern w:val="2"/>
                <w:sz w:val="22"/>
                <w:szCs w:val="22"/>
              </w:rPr>
              <w:t>, kad atitiktų Pirkimo dokumentuose nustatytus kvalifikacijos reikalavimus</w:t>
            </w:r>
          </w:p>
        </w:tc>
        <w:tc>
          <w:tcPr>
            <w:tcW w:w="7084" w:type="dxa"/>
            <w:gridSpan w:val="5"/>
            <w:vAlign w:val="center"/>
          </w:tcPr>
          <w:p w:rsidRPr="003D79DB" w:rsidR="004247C6" w:rsidP="004247C6" w:rsidRDefault="004247C6" w14:paraId="728D9A13" w14:textId="274C6D7A">
            <w:pPr>
              <w:jc w:val="both"/>
              <w:rPr>
                <w:rFonts w:ascii="Tahoma" w:hAnsi="Tahoma" w:cs="Tahoma"/>
                <w:color w:val="0070C0"/>
                <w:sz w:val="22"/>
                <w:szCs w:val="22"/>
              </w:rPr>
            </w:pPr>
            <w:r w:rsidRPr="003D79DB">
              <w:rPr>
                <w:rFonts w:ascii="Tahoma" w:hAnsi="Tahoma" w:cs="Tahoma"/>
                <w:color w:val="0070C0"/>
                <w:sz w:val="22"/>
                <w:szCs w:val="22"/>
              </w:rPr>
              <w:t xml:space="preserve">Sutarties vykdymui </w:t>
            </w:r>
            <w:r w:rsidRPr="003D79DB">
              <w:rPr>
                <w:rFonts w:ascii="Tahoma" w:hAnsi="Tahoma" w:cs="Tahoma"/>
                <w:color w:val="0070C0"/>
                <w:kern w:val="2"/>
                <w:sz w:val="22"/>
                <w:szCs w:val="22"/>
              </w:rPr>
              <w:t>specialistai, kurių kvalifikacija remiamasi,</w:t>
            </w:r>
            <w:r w:rsidRPr="003D79DB">
              <w:rPr>
                <w:rFonts w:ascii="Tahoma" w:hAnsi="Tahoma" w:cs="Tahoma"/>
                <w:color w:val="0070C0"/>
                <w:sz w:val="22"/>
                <w:szCs w:val="22"/>
              </w:rPr>
              <w:t xml:space="preserve"> nepasitelkiami</w:t>
            </w:r>
          </w:p>
          <w:p w:rsidRPr="003D79DB" w:rsidR="004247C6" w:rsidP="004247C6" w:rsidRDefault="004247C6" w14:paraId="3D5CC470" w14:textId="77777777">
            <w:pPr>
              <w:rPr>
                <w:rFonts w:ascii="Tahoma" w:hAnsi="Tahoma" w:cs="Tahoma"/>
                <w:color w:val="0070C0"/>
                <w:sz w:val="22"/>
                <w:szCs w:val="22"/>
              </w:rPr>
            </w:pPr>
          </w:p>
          <w:p w:rsidRPr="003D79DB" w:rsidR="004247C6" w:rsidP="004247C6" w:rsidRDefault="004247C6" w14:paraId="2AE8C824" w14:textId="77777777">
            <w:pPr>
              <w:rPr>
                <w:rFonts w:ascii="Tahoma" w:hAnsi="Tahoma" w:cs="Tahoma"/>
                <w:color w:val="FF0000"/>
                <w:sz w:val="22"/>
                <w:szCs w:val="22"/>
              </w:rPr>
            </w:pPr>
            <w:r w:rsidRPr="003D79DB">
              <w:rPr>
                <w:rFonts w:ascii="Tahoma" w:hAnsi="Tahoma" w:cs="Tahoma"/>
                <w:color w:val="FF0000"/>
                <w:sz w:val="22"/>
                <w:szCs w:val="22"/>
              </w:rPr>
              <w:t xml:space="preserve">arba </w:t>
            </w:r>
          </w:p>
          <w:p w:rsidRPr="003D79DB" w:rsidR="004247C6" w:rsidP="004247C6" w:rsidRDefault="004247C6" w14:paraId="3F52E38C" w14:textId="77777777">
            <w:pPr>
              <w:rPr>
                <w:rFonts w:ascii="Tahoma" w:hAnsi="Tahoma" w:cs="Tahoma"/>
                <w:color w:val="FF0000"/>
                <w:sz w:val="22"/>
                <w:szCs w:val="22"/>
              </w:rPr>
            </w:pPr>
          </w:p>
          <w:p w:rsidRPr="003D79DB" w:rsidR="00B76A08" w:rsidP="004247C6" w:rsidRDefault="004247C6" w14:paraId="49CEE319" w14:textId="69F03CDC">
            <w:pPr>
              <w:rPr>
                <w:rFonts w:ascii="Tahoma" w:hAnsi="Tahoma" w:cs="Tahoma"/>
                <w:kern w:val="2"/>
                <w:sz w:val="22"/>
                <w:szCs w:val="22"/>
              </w:rPr>
            </w:pPr>
            <w:r w:rsidRPr="003D79DB">
              <w:rPr>
                <w:rFonts w:ascii="Tahoma" w:hAnsi="Tahoma" w:cs="Tahoma"/>
                <w:color w:val="0070C0"/>
                <w:sz w:val="22"/>
                <w:szCs w:val="22"/>
              </w:rPr>
              <w:t>Nurodyti</w:t>
            </w:r>
          </w:p>
        </w:tc>
      </w:tr>
      <w:tr w:rsidRPr="003D79DB" w:rsidR="005A7F3F" w:rsidTr="004247C6" w14:paraId="74790789" w14:textId="77777777">
        <w:trPr>
          <w:trHeight w:val="300"/>
        </w:trPr>
        <w:tc>
          <w:tcPr>
            <w:tcW w:w="3114" w:type="dxa"/>
            <w:gridSpan w:val="3"/>
            <w:vAlign w:val="center"/>
          </w:tcPr>
          <w:p w:rsidRPr="003D79DB" w:rsidR="00B76A08" w:rsidP="007F146B" w:rsidRDefault="00B76A08" w14:paraId="19CF82E6" w14:textId="7F90CF90">
            <w:pPr>
              <w:jc w:val="both"/>
              <w:rPr>
                <w:rFonts w:ascii="Tahoma" w:hAnsi="Tahoma" w:cs="Tahoma"/>
                <w:b/>
                <w:bCs/>
                <w:kern w:val="2"/>
                <w:sz w:val="22"/>
                <w:szCs w:val="22"/>
              </w:rPr>
            </w:pPr>
            <w:r w:rsidRPr="003D79DB">
              <w:rPr>
                <w:rFonts w:ascii="Tahoma" w:hAnsi="Tahoma" w:cs="Tahoma"/>
                <w:b/>
                <w:bCs/>
                <w:kern w:val="2"/>
                <w:sz w:val="22"/>
                <w:szCs w:val="22"/>
              </w:rPr>
              <w:t>7.</w:t>
            </w:r>
            <w:r w:rsidRPr="003D79DB" w:rsidR="00325DAB">
              <w:rPr>
                <w:rFonts w:ascii="Tahoma" w:hAnsi="Tahoma" w:cs="Tahoma"/>
                <w:b/>
                <w:bCs/>
                <w:kern w:val="2"/>
                <w:sz w:val="22"/>
                <w:szCs w:val="22"/>
              </w:rPr>
              <w:t>4</w:t>
            </w:r>
            <w:r w:rsidRPr="003D79DB">
              <w:rPr>
                <w:rFonts w:ascii="Tahoma" w:hAnsi="Tahoma" w:cs="Tahoma"/>
                <w:b/>
                <w:bCs/>
                <w:kern w:val="2"/>
                <w:sz w:val="22"/>
                <w:szCs w:val="22"/>
              </w:rPr>
              <w:t xml:space="preserve">. </w:t>
            </w:r>
            <w:r w:rsidRPr="003D79DB">
              <w:rPr>
                <w:rFonts w:ascii="Tahoma" w:hAnsi="Tahoma" w:cs="Tahoma"/>
                <w:bCs/>
                <w:color w:val="000000"/>
                <w:sz w:val="22"/>
                <w:szCs w:val="22"/>
              </w:rPr>
              <w:t>Sutarties vykdymui Tiekėjas pasitelkia  šiuos</w:t>
            </w:r>
            <w:r w:rsidRPr="003D79DB">
              <w:rPr>
                <w:rFonts w:ascii="Tahoma" w:hAnsi="Tahoma" w:cs="Tahoma"/>
                <w:b/>
                <w:color w:val="000000"/>
                <w:sz w:val="22"/>
                <w:szCs w:val="22"/>
              </w:rPr>
              <w:t xml:space="preserve"> specialistus, už kuriuos </w:t>
            </w:r>
            <w:r w:rsidRPr="003D79DB">
              <w:rPr>
                <w:rFonts w:ascii="Tahoma" w:hAnsi="Tahoma" w:cs="Tahoma"/>
                <w:bCs/>
                <w:color w:val="000000"/>
                <w:sz w:val="22"/>
                <w:szCs w:val="22"/>
              </w:rPr>
              <w:t>pasiūlymo vertinimo metu</w:t>
            </w:r>
            <w:r w:rsidRPr="003D79DB">
              <w:rPr>
                <w:rFonts w:ascii="Tahoma" w:hAnsi="Tahoma" w:cs="Tahoma"/>
                <w:b/>
                <w:color w:val="000000"/>
                <w:sz w:val="22"/>
                <w:szCs w:val="22"/>
              </w:rPr>
              <w:t xml:space="preserve"> Tiekėjui buvo suteikti ekonominio naudingumo balai</w:t>
            </w:r>
          </w:p>
        </w:tc>
        <w:tc>
          <w:tcPr>
            <w:tcW w:w="7084" w:type="dxa"/>
            <w:gridSpan w:val="5"/>
            <w:vAlign w:val="center"/>
          </w:tcPr>
          <w:p w:rsidRPr="003D79DB" w:rsidR="004247C6" w:rsidP="004247C6" w:rsidRDefault="004247C6" w14:paraId="3D656BE9" w14:textId="60F367E9">
            <w:pPr>
              <w:jc w:val="both"/>
              <w:rPr>
                <w:rFonts w:ascii="Tahoma" w:hAnsi="Tahoma" w:cs="Tahoma"/>
                <w:color w:val="0070C0"/>
                <w:sz w:val="22"/>
                <w:szCs w:val="22"/>
              </w:rPr>
            </w:pPr>
            <w:r w:rsidRPr="003D79DB">
              <w:rPr>
                <w:rFonts w:ascii="Tahoma" w:hAnsi="Tahoma" w:cs="Tahoma"/>
                <w:color w:val="0070C0"/>
                <w:sz w:val="22"/>
                <w:szCs w:val="22"/>
              </w:rPr>
              <w:t xml:space="preserve">Sutarties vykdymui </w:t>
            </w:r>
            <w:r w:rsidRPr="003D79DB">
              <w:rPr>
                <w:rFonts w:ascii="Tahoma" w:hAnsi="Tahoma" w:cs="Tahoma"/>
                <w:color w:val="0070C0"/>
                <w:kern w:val="2"/>
                <w:sz w:val="22"/>
                <w:szCs w:val="22"/>
              </w:rPr>
              <w:t>specialistai, už kuriuos pasiūlymo vertinimo metu Tiekėjui buvo suteikti ekonominio naudingumo balai,</w:t>
            </w:r>
            <w:r w:rsidRPr="003D79DB">
              <w:rPr>
                <w:rFonts w:ascii="Tahoma" w:hAnsi="Tahoma" w:cs="Tahoma"/>
                <w:color w:val="0070C0"/>
                <w:sz w:val="22"/>
                <w:szCs w:val="22"/>
              </w:rPr>
              <w:t xml:space="preserve"> nepasitelkiami</w:t>
            </w:r>
          </w:p>
          <w:p w:rsidRPr="003D79DB" w:rsidR="004247C6" w:rsidP="004247C6" w:rsidRDefault="004247C6" w14:paraId="76E9A56E" w14:textId="77777777">
            <w:pPr>
              <w:rPr>
                <w:rFonts w:ascii="Tahoma" w:hAnsi="Tahoma" w:cs="Tahoma"/>
                <w:color w:val="0070C0"/>
                <w:sz w:val="22"/>
                <w:szCs w:val="22"/>
              </w:rPr>
            </w:pPr>
          </w:p>
          <w:p w:rsidRPr="003D79DB" w:rsidR="004247C6" w:rsidP="004247C6" w:rsidRDefault="004247C6" w14:paraId="7C7C5A5A" w14:textId="77777777">
            <w:pPr>
              <w:rPr>
                <w:rFonts w:ascii="Tahoma" w:hAnsi="Tahoma" w:cs="Tahoma"/>
                <w:color w:val="FF0000"/>
                <w:sz w:val="22"/>
                <w:szCs w:val="22"/>
              </w:rPr>
            </w:pPr>
            <w:r w:rsidRPr="003D79DB">
              <w:rPr>
                <w:rFonts w:ascii="Tahoma" w:hAnsi="Tahoma" w:cs="Tahoma"/>
                <w:color w:val="FF0000"/>
                <w:sz w:val="22"/>
                <w:szCs w:val="22"/>
              </w:rPr>
              <w:t xml:space="preserve">arba </w:t>
            </w:r>
          </w:p>
          <w:p w:rsidRPr="003D79DB" w:rsidR="004247C6" w:rsidP="004247C6" w:rsidRDefault="004247C6" w14:paraId="49A33664" w14:textId="77777777">
            <w:pPr>
              <w:rPr>
                <w:rFonts w:ascii="Tahoma" w:hAnsi="Tahoma" w:cs="Tahoma"/>
                <w:color w:val="FF0000"/>
                <w:sz w:val="22"/>
                <w:szCs w:val="22"/>
              </w:rPr>
            </w:pPr>
          </w:p>
          <w:p w:rsidRPr="003D79DB" w:rsidR="00B76A08" w:rsidP="004247C6" w:rsidRDefault="004247C6" w14:paraId="48DD7FB4" w14:textId="156A725F">
            <w:pPr>
              <w:rPr>
                <w:rFonts w:ascii="Tahoma" w:hAnsi="Tahoma" w:cs="Tahoma"/>
                <w:kern w:val="2"/>
                <w:sz w:val="22"/>
                <w:szCs w:val="22"/>
              </w:rPr>
            </w:pPr>
            <w:r w:rsidRPr="003D79DB">
              <w:rPr>
                <w:rFonts w:ascii="Tahoma" w:hAnsi="Tahoma" w:cs="Tahoma"/>
                <w:color w:val="0070C0"/>
                <w:sz w:val="22"/>
                <w:szCs w:val="22"/>
              </w:rPr>
              <w:t>Nurodyti</w:t>
            </w:r>
          </w:p>
        </w:tc>
      </w:tr>
      <w:tr w:rsidRPr="003D79DB" w:rsidR="00325DAB" w:rsidTr="004247C6" w14:paraId="38CC32DB" w14:textId="77777777">
        <w:trPr>
          <w:trHeight w:val="300"/>
        </w:trPr>
        <w:tc>
          <w:tcPr>
            <w:tcW w:w="3114" w:type="dxa"/>
            <w:gridSpan w:val="3"/>
            <w:vAlign w:val="center"/>
          </w:tcPr>
          <w:p w:rsidRPr="003D79DB" w:rsidR="00325DAB" w:rsidP="00325DAB" w:rsidRDefault="00217008" w14:paraId="550F1539" w14:textId="67144A42">
            <w:pPr>
              <w:jc w:val="both"/>
              <w:rPr>
                <w:rFonts w:ascii="Tahoma" w:hAnsi="Tahoma" w:cs="Tahoma"/>
                <w:b/>
                <w:bCs/>
                <w:kern w:val="2"/>
                <w:sz w:val="22"/>
                <w:szCs w:val="22"/>
              </w:rPr>
            </w:pPr>
            <w:r w:rsidRPr="003D79DB">
              <w:rPr>
                <w:rFonts w:ascii="Tahoma" w:hAnsi="Tahoma" w:cs="Tahoma"/>
                <w:b/>
                <w:bCs/>
                <w:kern w:val="2"/>
                <w:sz w:val="22"/>
                <w:szCs w:val="22"/>
              </w:rPr>
              <w:t xml:space="preserve">7.5. </w:t>
            </w:r>
            <w:r w:rsidRPr="003D79DB">
              <w:rPr>
                <w:rFonts w:ascii="Tahoma" w:hAnsi="Tahoma" w:cs="Tahoma"/>
                <w:kern w:val="2"/>
                <w:sz w:val="22"/>
                <w:szCs w:val="22"/>
              </w:rPr>
              <w:t>Sutarties vykdymui Tiekėjas pasitelkia šiuos</w:t>
            </w:r>
            <w:r w:rsidRPr="003D79DB">
              <w:rPr>
                <w:rFonts w:ascii="Tahoma" w:hAnsi="Tahoma" w:cs="Tahoma"/>
                <w:b/>
                <w:bCs/>
                <w:kern w:val="2"/>
                <w:sz w:val="22"/>
                <w:szCs w:val="22"/>
              </w:rPr>
              <w:t xml:space="preserve"> Papildomus specialistus:</w:t>
            </w:r>
          </w:p>
        </w:tc>
        <w:tc>
          <w:tcPr>
            <w:tcW w:w="7084" w:type="dxa"/>
            <w:gridSpan w:val="5"/>
            <w:vAlign w:val="center"/>
          </w:tcPr>
          <w:p w:rsidRPr="003D79DB" w:rsidR="00325DAB" w:rsidP="00325DAB" w:rsidRDefault="00217008" w14:paraId="3EAE1E46" w14:textId="73D31229">
            <w:pPr>
              <w:jc w:val="both"/>
              <w:rPr>
                <w:rFonts w:ascii="Tahoma" w:hAnsi="Tahoma" w:cs="Tahoma"/>
                <w:color w:val="0070C0"/>
                <w:sz w:val="22"/>
                <w:szCs w:val="22"/>
              </w:rPr>
            </w:pPr>
            <w:r w:rsidRPr="003D79DB">
              <w:rPr>
                <w:rFonts w:ascii="Tahoma" w:hAnsi="Tahoma" w:cs="Tahoma"/>
                <w:color w:val="0070C0"/>
                <w:sz w:val="22"/>
                <w:szCs w:val="22"/>
              </w:rPr>
              <w:t>-</w:t>
            </w:r>
          </w:p>
        </w:tc>
      </w:tr>
      <w:tr w:rsidRPr="003D79DB" w:rsidR="00217008" w:rsidTr="004247C6" w14:paraId="267B1C02" w14:textId="77777777">
        <w:trPr>
          <w:trHeight w:val="300"/>
        </w:trPr>
        <w:tc>
          <w:tcPr>
            <w:tcW w:w="3114" w:type="dxa"/>
            <w:gridSpan w:val="3"/>
            <w:vAlign w:val="center"/>
          </w:tcPr>
          <w:p w:rsidRPr="003D79DB" w:rsidR="00217008" w:rsidP="00325DAB" w:rsidRDefault="00217008" w14:paraId="564CAB7F" w14:textId="7F970FA0">
            <w:pPr>
              <w:jc w:val="both"/>
              <w:rPr>
                <w:rFonts w:ascii="Tahoma" w:hAnsi="Tahoma" w:cs="Tahoma"/>
                <w:b/>
                <w:bCs/>
                <w:kern w:val="2"/>
                <w:sz w:val="22"/>
                <w:szCs w:val="22"/>
              </w:rPr>
            </w:pPr>
            <w:r w:rsidRPr="003D79DB">
              <w:rPr>
                <w:rFonts w:ascii="Tahoma" w:hAnsi="Tahoma" w:cs="Tahoma"/>
                <w:b/>
                <w:bCs/>
                <w:kern w:val="2"/>
                <w:sz w:val="22"/>
                <w:szCs w:val="22"/>
              </w:rPr>
              <w:t>7.5.1. Asistentas</w:t>
            </w:r>
          </w:p>
        </w:tc>
        <w:tc>
          <w:tcPr>
            <w:tcW w:w="7084" w:type="dxa"/>
            <w:gridSpan w:val="5"/>
            <w:vAlign w:val="center"/>
          </w:tcPr>
          <w:p w:rsidRPr="003D79DB" w:rsidR="00217008" w:rsidP="00217008" w:rsidRDefault="00217008" w14:paraId="3D2A4A93" w14:textId="77777777">
            <w:pPr>
              <w:jc w:val="both"/>
              <w:rPr>
                <w:rFonts w:ascii="Tahoma" w:hAnsi="Tahoma" w:cs="Tahoma"/>
                <w:color w:val="0070C0"/>
                <w:sz w:val="22"/>
                <w:szCs w:val="22"/>
              </w:rPr>
            </w:pPr>
            <w:r w:rsidRPr="003D79DB">
              <w:rPr>
                <w:rFonts w:ascii="Tahoma" w:hAnsi="Tahoma" w:cs="Tahoma"/>
                <w:color w:val="0070C0"/>
                <w:sz w:val="22"/>
                <w:szCs w:val="22"/>
              </w:rPr>
              <w:t>Sutarties vykdymui Papildomi specialistai nepasitelkiami</w:t>
            </w:r>
          </w:p>
          <w:p w:rsidRPr="003D79DB" w:rsidR="00217008" w:rsidP="00217008" w:rsidRDefault="00217008" w14:paraId="1A7BB814" w14:textId="77777777">
            <w:pPr>
              <w:jc w:val="both"/>
              <w:rPr>
                <w:rFonts w:ascii="Tahoma" w:hAnsi="Tahoma" w:cs="Tahoma"/>
                <w:color w:val="0070C0"/>
                <w:sz w:val="22"/>
                <w:szCs w:val="22"/>
              </w:rPr>
            </w:pPr>
          </w:p>
          <w:p w:rsidRPr="003D79DB" w:rsidR="00217008" w:rsidP="00217008" w:rsidRDefault="00217008" w14:paraId="1751A678" w14:textId="77777777">
            <w:pPr>
              <w:jc w:val="both"/>
              <w:rPr>
                <w:rFonts w:ascii="Tahoma" w:hAnsi="Tahoma" w:cs="Tahoma"/>
                <w:color w:val="EE0000"/>
                <w:sz w:val="22"/>
                <w:szCs w:val="22"/>
              </w:rPr>
            </w:pPr>
            <w:r w:rsidRPr="003D79DB">
              <w:rPr>
                <w:rFonts w:ascii="Tahoma" w:hAnsi="Tahoma" w:cs="Tahoma"/>
                <w:color w:val="EE0000"/>
                <w:sz w:val="22"/>
                <w:szCs w:val="22"/>
              </w:rPr>
              <w:t xml:space="preserve">arba </w:t>
            </w:r>
          </w:p>
          <w:p w:rsidRPr="003D79DB" w:rsidR="00217008" w:rsidP="00217008" w:rsidRDefault="00217008" w14:paraId="326BFCD9" w14:textId="77777777">
            <w:pPr>
              <w:jc w:val="both"/>
              <w:rPr>
                <w:rFonts w:ascii="Tahoma" w:hAnsi="Tahoma" w:cs="Tahoma"/>
                <w:color w:val="0070C0"/>
                <w:sz w:val="22"/>
                <w:szCs w:val="22"/>
              </w:rPr>
            </w:pPr>
          </w:p>
          <w:p w:rsidRPr="003D79DB" w:rsidR="00217008" w:rsidP="00217008" w:rsidRDefault="00217008" w14:paraId="565C1AC0" w14:textId="73CFCD99">
            <w:pPr>
              <w:jc w:val="both"/>
              <w:rPr>
                <w:rFonts w:ascii="Tahoma" w:hAnsi="Tahoma" w:cs="Tahoma"/>
                <w:color w:val="0070C0"/>
                <w:sz w:val="22"/>
                <w:szCs w:val="22"/>
              </w:rPr>
            </w:pPr>
            <w:r w:rsidRPr="003D79DB">
              <w:rPr>
                <w:rFonts w:ascii="Tahoma" w:hAnsi="Tahoma" w:cs="Tahoma"/>
                <w:color w:val="0070C0"/>
                <w:sz w:val="22"/>
                <w:szCs w:val="22"/>
              </w:rPr>
              <w:t>Nurodyti</w:t>
            </w:r>
          </w:p>
        </w:tc>
      </w:tr>
      <w:tr w:rsidRPr="003D79DB" w:rsidR="00217008" w:rsidTr="004247C6" w14:paraId="3DB1BEF2" w14:textId="77777777">
        <w:trPr>
          <w:trHeight w:val="300"/>
        </w:trPr>
        <w:tc>
          <w:tcPr>
            <w:tcW w:w="3114" w:type="dxa"/>
            <w:gridSpan w:val="3"/>
            <w:vAlign w:val="center"/>
          </w:tcPr>
          <w:p w:rsidRPr="003D79DB" w:rsidR="00217008" w:rsidP="00325DAB" w:rsidRDefault="00217008" w14:paraId="04B36208" w14:textId="1A2E2F3F">
            <w:pPr>
              <w:jc w:val="both"/>
              <w:rPr>
                <w:rFonts w:ascii="Tahoma" w:hAnsi="Tahoma" w:cs="Tahoma"/>
                <w:b/>
                <w:bCs/>
                <w:kern w:val="2"/>
                <w:sz w:val="22"/>
                <w:szCs w:val="22"/>
              </w:rPr>
            </w:pPr>
            <w:r w:rsidRPr="003D79DB">
              <w:rPr>
                <w:rFonts w:ascii="Tahoma" w:hAnsi="Tahoma" w:cs="Tahoma"/>
                <w:b/>
                <w:bCs/>
                <w:kern w:val="2"/>
                <w:sz w:val="22"/>
                <w:szCs w:val="22"/>
              </w:rPr>
              <w:t xml:space="preserve">7.5.2. </w:t>
            </w:r>
            <w:r w:rsidRPr="003D79DB">
              <w:rPr>
                <w:rFonts w:ascii="Tahoma" w:hAnsi="Tahoma" w:cs="Tahoma"/>
                <w:kern w:val="2"/>
                <w:sz w:val="22"/>
                <w:szCs w:val="22"/>
              </w:rPr>
              <w:t xml:space="preserve">Specialistas, kuriam Pirkimo dokumentuose </w:t>
            </w:r>
            <w:r w:rsidRPr="003D79DB">
              <w:rPr>
                <w:rFonts w:ascii="Tahoma" w:hAnsi="Tahoma" w:cs="Tahoma"/>
                <w:b/>
                <w:bCs/>
                <w:kern w:val="2"/>
                <w:sz w:val="22"/>
                <w:szCs w:val="22"/>
              </w:rPr>
              <w:t>nebuvo kelti kvalifikacijos reikalavimai</w:t>
            </w:r>
          </w:p>
        </w:tc>
        <w:tc>
          <w:tcPr>
            <w:tcW w:w="7084" w:type="dxa"/>
            <w:gridSpan w:val="5"/>
            <w:vAlign w:val="center"/>
          </w:tcPr>
          <w:p w:rsidRPr="003D79DB" w:rsidR="00217008" w:rsidP="00217008" w:rsidRDefault="00217008" w14:paraId="18FE6923" w14:textId="77777777">
            <w:pPr>
              <w:jc w:val="both"/>
              <w:rPr>
                <w:rFonts w:ascii="Tahoma" w:hAnsi="Tahoma" w:cs="Tahoma"/>
                <w:color w:val="0070C0"/>
                <w:sz w:val="22"/>
                <w:szCs w:val="22"/>
              </w:rPr>
            </w:pPr>
            <w:r w:rsidRPr="003D79DB">
              <w:rPr>
                <w:rFonts w:ascii="Tahoma" w:hAnsi="Tahoma" w:cs="Tahoma"/>
                <w:color w:val="0070C0"/>
                <w:sz w:val="22"/>
                <w:szCs w:val="22"/>
              </w:rPr>
              <w:t>Sutarties vykdymui Papildomi specialistai nepasitelkiami</w:t>
            </w:r>
          </w:p>
          <w:p w:rsidRPr="003D79DB" w:rsidR="00217008" w:rsidP="00217008" w:rsidRDefault="00217008" w14:paraId="731414A4" w14:textId="77777777">
            <w:pPr>
              <w:jc w:val="both"/>
              <w:rPr>
                <w:rFonts w:ascii="Tahoma" w:hAnsi="Tahoma" w:cs="Tahoma"/>
                <w:color w:val="0070C0"/>
                <w:sz w:val="22"/>
                <w:szCs w:val="22"/>
              </w:rPr>
            </w:pPr>
          </w:p>
          <w:p w:rsidRPr="003D79DB" w:rsidR="00217008" w:rsidP="00217008" w:rsidRDefault="00217008" w14:paraId="6468C8DE" w14:textId="77777777">
            <w:pPr>
              <w:jc w:val="both"/>
              <w:rPr>
                <w:rFonts w:ascii="Tahoma" w:hAnsi="Tahoma" w:cs="Tahoma"/>
                <w:color w:val="EE0000"/>
                <w:sz w:val="22"/>
                <w:szCs w:val="22"/>
              </w:rPr>
            </w:pPr>
            <w:r w:rsidRPr="003D79DB">
              <w:rPr>
                <w:rFonts w:ascii="Tahoma" w:hAnsi="Tahoma" w:cs="Tahoma"/>
                <w:color w:val="EE0000"/>
                <w:sz w:val="22"/>
                <w:szCs w:val="22"/>
              </w:rPr>
              <w:t xml:space="preserve">arba </w:t>
            </w:r>
          </w:p>
          <w:p w:rsidRPr="003D79DB" w:rsidR="00217008" w:rsidP="00217008" w:rsidRDefault="00217008" w14:paraId="22EEDF11" w14:textId="77777777">
            <w:pPr>
              <w:jc w:val="both"/>
              <w:rPr>
                <w:rFonts w:ascii="Tahoma" w:hAnsi="Tahoma" w:cs="Tahoma"/>
                <w:color w:val="0070C0"/>
                <w:sz w:val="22"/>
                <w:szCs w:val="22"/>
              </w:rPr>
            </w:pPr>
          </w:p>
          <w:p w:rsidRPr="003D79DB" w:rsidR="00217008" w:rsidP="00217008" w:rsidRDefault="00217008" w14:paraId="70C481BA" w14:textId="40F050AA">
            <w:pPr>
              <w:jc w:val="both"/>
              <w:rPr>
                <w:rFonts w:ascii="Tahoma" w:hAnsi="Tahoma" w:cs="Tahoma"/>
                <w:color w:val="0070C0"/>
                <w:sz w:val="22"/>
                <w:szCs w:val="22"/>
              </w:rPr>
            </w:pPr>
            <w:r w:rsidRPr="003D79DB">
              <w:rPr>
                <w:rFonts w:ascii="Tahoma" w:hAnsi="Tahoma" w:cs="Tahoma"/>
                <w:color w:val="0070C0"/>
                <w:sz w:val="22"/>
                <w:szCs w:val="22"/>
              </w:rPr>
              <w:t>Nurodyti</w:t>
            </w:r>
          </w:p>
        </w:tc>
      </w:tr>
      <w:tr w:rsidRPr="003D79DB" w:rsidR="00325DAB" w:rsidTr="00741274" w14:paraId="4DB81BB1" w14:textId="77777777">
        <w:trPr>
          <w:trHeight w:val="300"/>
        </w:trPr>
        <w:tc>
          <w:tcPr>
            <w:tcW w:w="10198" w:type="dxa"/>
            <w:gridSpan w:val="8"/>
          </w:tcPr>
          <w:p w:rsidRPr="003D79DB" w:rsidR="00325DAB" w:rsidP="00325DAB" w:rsidRDefault="00325DAB" w14:paraId="27B10922" w14:textId="77777777">
            <w:pPr>
              <w:jc w:val="center"/>
              <w:rPr>
                <w:rFonts w:ascii="Tahoma" w:hAnsi="Tahoma" w:cs="Tahoma"/>
                <w:b/>
                <w:kern w:val="2"/>
                <w:sz w:val="22"/>
                <w:szCs w:val="22"/>
              </w:rPr>
            </w:pPr>
            <w:r w:rsidRPr="003D79DB">
              <w:rPr>
                <w:rFonts w:ascii="Tahoma" w:hAnsi="Tahoma" w:cs="Tahoma"/>
                <w:b/>
                <w:kern w:val="2"/>
                <w:sz w:val="22"/>
                <w:szCs w:val="22"/>
              </w:rPr>
              <w:t>8. PRIEVOLIŲ PAGAL SUTARTĮ ĮVYKDYMO UŽTIKRINIMAS</w:t>
            </w:r>
          </w:p>
        </w:tc>
      </w:tr>
      <w:tr w:rsidRPr="003D79DB" w:rsidR="00325DAB" w:rsidTr="004247C6" w14:paraId="691BECA5" w14:textId="77777777">
        <w:trPr>
          <w:trHeight w:val="300"/>
        </w:trPr>
        <w:tc>
          <w:tcPr>
            <w:tcW w:w="3114" w:type="dxa"/>
            <w:gridSpan w:val="3"/>
          </w:tcPr>
          <w:p w:rsidRPr="003D79DB" w:rsidR="00325DAB" w:rsidP="00325DAB" w:rsidRDefault="00325DAB" w14:paraId="2B0B33F0" w14:textId="77777777">
            <w:pPr>
              <w:rPr>
                <w:rFonts w:ascii="Tahoma" w:hAnsi="Tahoma" w:cs="Tahoma"/>
                <w:b/>
                <w:color w:val="0070C0"/>
                <w:kern w:val="2"/>
                <w:sz w:val="22"/>
                <w:szCs w:val="22"/>
              </w:rPr>
            </w:pPr>
            <w:r w:rsidRPr="003D79DB">
              <w:rPr>
                <w:rFonts w:ascii="Tahoma" w:hAnsi="Tahoma" w:cs="Tahoma"/>
                <w:b/>
                <w:kern w:val="2"/>
                <w:sz w:val="22"/>
                <w:szCs w:val="22"/>
              </w:rPr>
              <w:t>8.1. Prievolių pagal Sutartį įvykdymo užtikrinimas</w:t>
            </w:r>
          </w:p>
        </w:tc>
        <w:tc>
          <w:tcPr>
            <w:tcW w:w="7084" w:type="dxa"/>
            <w:gridSpan w:val="5"/>
          </w:tcPr>
          <w:p w:rsidRPr="003D79DB" w:rsidR="00325DAB" w:rsidP="00325DAB" w:rsidRDefault="00325DAB" w14:paraId="69B5CF76" w14:textId="60179A18">
            <w:pPr>
              <w:rPr>
                <w:rFonts w:ascii="Tahoma" w:hAnsi="Tahoma" w:cs="Tahoma"/>
                <w:kern w:val="2"/>
                <w:sz w:val="22"/>
                <w:szCs w:val="22"/>
              </w:rPr>
            </w:pPr>
            <w:r w:rsidRPr="003D79DB">
              <w:rPr>
                <w:rFonts w:ascii="Tahoma" w:hAnsi="Tahoma" w:cs="Tahoma"/>
                <w:kern w:val="2"/>
                <w:sz w:val="22"/>
                <w:szCs w:val="22"/>
              </w:rPr>
              <w:t>Prievolių pagal Sutartį įvykdymas užtikrinamas:</w:t>
            </w:r>
          </w:p>
          <w:p w:rsidRPr="003D79DB" w:rsidR="00325DAB" w:rsidP="009E0310" w:rsidRDefault="00325DAB" w14:paraId="355DC359" w14:textId="51009331">
            <w:pPr>
              <w:pStyle w:val="ListParagraph"/>
              <w:numPr>
                <w:ilvl w:val="2"/>
                <w:numId w:val="2"/>
              </w:numPr>
              <w:tabs>
                <w:tab w:val="left" w:pos="263"/>
              </w:tabs>
              <w:rPr>
                <w:rFonts w:ascii="Tahoma" w:hAnsi="Tahoma" w:cs="Tahoma"/>
                <w:kern w:val="2"/>
                <w:sz w:val="22"/>
                <w:szCs w:val="22"/>
              </w:rPr>
            </w:pPr>
            <w:r w:rsidRPr="003D79DB">
              <w:rPr>
                <w:rFonts w:ascii="Tahoma" w:hAnsi="Tahoma" w:cs="Tahoma"/>
                <w:kern w:val="2"/>
                <w:sz w:val="22"/>
                <w:szCs w:val="22"/>
              </w:rPr>
              <w:t>Netesybomis (delspinigiais, bauda)</w:t>
            </w:r>
            <w:r w:rsidRPr="003D79DB" w:rsidR="009E0310">
              <w:rPr>
                <w:rFonts w:ascii="Tahoma" w:hAnsi="Tahoma" w:cs="Tahoma"/>
                <w:kern w:val="2"/>
                <w:sz w:val="22"/>
                <w:szCs w:val="22"/>
              </w:rPr>
              <w:t>.</w:t>
            </w:r>
          </w:p>
        </w:tc>
      </w:tr>
      <w:tr w:rsidRPr="003D79DB" w:rsidR="00325DAB" w:rsidTr="004247C6" w14:paraId="13BC27FB" w14:textId="77777777">
        <w:trPr>
          <w:trHeight w:val="300"/>
        </w:trPr>
        <w:tc>
          <w:tcPr>
            <w:tcW w:w="3114" w:type="dxa"/>
            <w:gridSpan w:val="3"/>
          </w:tcPr>
          <w:p w:rsidRPr="003D79DB" w:rsidR="00325DAB" w:rsidP="00325DAB" w:rsidRDefault="00325DAB" w14:paraId="6F52626F" w14:textId="77777777">
            <w:pPr>
              <w:rPr>
                <w:rFonts w:ascii="Tahoma" w:hAnsi="Tahoma" w:cs="Tahoma"/>
                <w:b/>
                <w:kern w:val="2"/>
                <w:sz w:val="22"/>
                <w:szCs w:val="22"/>
              </w:rPr>
            </w:pPr>
            <w:r w:rsidRPr="003D79DB">
              <w:rPr>
                <w:rFonts w:ascii="Tahoma" w:hAnsi="Tahoma" w:cs="Tahoma"/>
                <w:b/>
                <w:kern w:val="2"/>
                <w:sz w:val="22"/>
                <w:szCs w:val="22"/>
              </w:rPr>
              <w:t>8.2 Sutarties įvykdymo užtikrinimo galiojimo terminas</w:t>
            </w:r>
          </w:p>
        </w:tc>
        <w:tc>
          <w:tcPr>
            <w:tcW w:w="7084" w:type="dxa"/>
            <w:gridSpan w:val="5"/>
          </w:tcPr>
          <w:p w:rsidRPr="003D79DB" w:rsidR="00325DAB" w:rsidP="00325DAB" w:rsidRDefault="00325DAB" w14:paraId="6025585F" w14:textId="23B2FDA4">
            <w:pPr>
              <w:jc w:val="both"/>
              <w:rPr>
                <w:rFonts w:ascii="Tahoma" w:hAnsi="Tahoma" w:cs="Tahoma"/>
                <w:kern w:val="2"/>
                <w:sz w:val="22"/>
                <w:szCs w:val="22"/>
              </w:rPr>
            </w:pPr>
            <w:r w:rsidRPr="003D79DB">
              <w:rPr>
                <w:rFonts w:ascii="Tahoma" w:hAnsi="Tahoma" w:cs="Tahoma"/>
                <w:kern w:val="2"/>
                <w:sz w:val="22"/>
                <w:szCs w:val="22"/>
              </w:rPr>
              <w:t>Netaikoma</w:t>
            </w:r>
          </w:p>
        </w:tc>
      </w:tr>
      <w:tr w:rsidRPr="003D79DB" w:rsidR="00325DAB" w:rsidTr="004247C6" w14:paraId="6554C4E5" w14:textId="77777777">
        <w:trPr>
          <w:trHeight w:val="300"/>
        </w:trPr>
        <w:tc>
          <w:tcPr>
            <w:tcW w:w="3114" w:type="dxa"/>
            <w:gridSpan w:val="3"/>
          </w:tcPr>
          <w:p w:rsidRPr="003D79DB" w:rsidR="00325DAB" w:rsidP="00325DAB" w:rsidRDefault="00325DAB" w14:paraId="34567824" w14:textId="77777777">
            <w:pPr>
              <w:rPr>
                <w:rFonts w:ascii="Tahoma" w:hAnsi="Tahoma" w:cs="Tahoma"/>
                <w:b/>
                <w:kern w:val="2"/>
                <w:sz w:val="22"/>
                <w:szCs w:val="22"/>
              </w:rPr>
            </w:pPr>
            <w:r w:rsidRPr="003D79DB">
              <w:rPr>
                <w:rFonts w:ascii="Tahoma" w:hAnsi="Tahoma" w:cs="Tahoma"/>
                <w:b/>
                <w:kern w:val="2"/>
                <w:sz w:val="22"/>
                <w:szCs w:val="22"/>
              </w:rPr>
              <w:t>8.3. Sutarties įvykdymo užtikrinimo pateikimas</w:t>
            </w:r>
          </w:p>
        </w:tc>
        <w:tc>
          <w:tcPr>
            <w:tcW w:w="7084" w:type="dxa"/>
            <w:gridSpan w:val="5"/>
          </w:tcPr>
          <w:p w:rsidRPr="003D79DB" w:rsidR="00325DAB" w:rsidP="00325DAB" w:rsidRDefault="00325DAB" w14:paraId="5BE117A4" w14:textId="713E6631">
            <w:pPr>
              <w:jc w:val="both"/>
              <w:rPr>
                <w:rFonts w:ascii="Tahoma" w:hAnsi="Tahoma" w:cs="Tahoma"/>
                <w:kern w:val="2"/>
                <w:sz w:val="22"/>
                <w:szCs w:val="22"/>
              </w:rPr>
            </w:pPr>
            <w:r w:rsidRPr="003D79DB">
              <w:rPr>
                <w:rFonts w:ascii="Tahoma" w:hAnsi="Tahoma" w:cs="Tahoma"/>
                <w:kern w:val="2"/>
                <w:sz w:val="22"/>
                <w:szCs w:val="22"/>
              </w:rPr>
              <w:t>Netaikoma</w:t>
            </w:r>
          </w:p>
        </w:tc>
      </w:tr>
      <w:tr w:rsidRPr="003D79DB" w:rsidR="00325DAB" w:rsidTr="00741274" w14:paraId="5D447706" w14:textId="77777777">
        <w:trPr>
          <w:trHeight w:val="300"/>
        </w:trPr>
        <w:tc>
          <w:tcPr>
            <w:tcW w:w="10198" w:type="dxa"/>
            <w:gridSpan w:val="8"/>
          </w:tcPr>
          <w:p w:rsidRPr="003D79DB" w:rsidR="00325DAB" w:rsidP="00325DAB" w:rsidRDefault="00325DAB" w14:paraId="001268A0" w14:textId="77777777">
            <w:pPr>
              <w:jc w:val="center"/>
              <w:rPr>
                <w:rFonts w:ascii="Tahoma" w:hAnsi="Tahoma" w:cs="Tahoma"/>
                <w:b/>
                <w:kern w:val="2"/>
                <w:sz w:val="22"/>
                <w:szCs w:val="22"/>
              </w:rPr>
            </w:pPr>
            <w:r w:rsidRPr="003D79DB">
              <w:rPr>
                <w:rFonts w:ascii="Tahoma" w:hAnsi="Tahoma" w:cs="Tahoma"/>
                <w:b/>
                <w:kern w:val="2"/>
                <w:sz w:val="22"/>
                <w:szCs w:val="22"/>
              </w:rPr>
              <w:t>9. ŠALIŲ ATSAKOMYBĖ</w:t>
            </w:r>
          </w:p>
        </w:tc>
      </w:tr>
      <w:tr w:rsidRPr="003D79DB" w:rsidR="00325DAB" w:rsidTr="00323D92" w14:paraId="22B5BF8D" w14:textId="77777777">
        <w:trPr>
          <w:trHeight w:val="300"/>
        </w:trPr>
        <w:tc>
          <w:tcPr>
            <w:tcW w:w="3114" w:type="dxa"/>
            <w:gridSpan w:val="3"/>
          </w:tcPr>
          <w:p w:rsidRPr="003D79DB" w:rsidR="00325DAB" w:rsidP="00325DAB" w:rsidRDefault="00325DAB" w14:paraId="2697042A" w14:textId="77777777">
            <w:pPr>
              <w:rPr>
                <w:rFonts w:ascii="Tahoma" w:hAnsi="Tahoma" w:cs="Tahoma"/>
                <w:b/>
                <w:kern w:val="2"/>
                <w:sz w:val="22"/>
                <w:szCs w:val="22"/>
              </w:rPr>
            </w:pPr>
            <w:r w:rsidRPr="003D79DB">
              <w:rPr>
                <w:rFonts w:ascii="Tahoma" w:hAnsi="Tahoma" w:cs="Tahoma"/>
                <w:b/>
                <w:kern w:val="2"/>
                <w:sz w:val="22"/>
                <w:szCs w:val="22"/>
              </w:rPr>
              <w:t>9.1. Pirkėjui taikomos netesybos už mokėjimų pagal Sutartį vėlavimą</w:t>
            </w:r>
          </w:p>
        </w:tc>
        <w:tc>
          <w:tcPr>
            <w:tcW w:w="7084" w:type="dxa"/>
            <w:gridSpan w:val="5"/>
          </w:tcPr>
          <w:p w:rsidRPr="003D79DB" w:rsidR="00325DAB" w:rsidP="00325DAB" w:rsidRDefault="00325DAB" w14:paraId="18794A7D" w14:textId="77777777">
            <w:pPr>
              <w:jc w:val="both"/>
              <w:rPr>
                <w:rFonts w:ascii="Tahoma" w:hAnsi="Tahoma" w:cs="Tahoma"/>
                <w:color w:val="000000" w:themeColor="text1"/>
                <w:kern w:val="2"/>
                <w:sz w:val="22"/>
                <w:szCs w:val="22"/>
              </w:rPr>
            </w:pPr>
            <w:r w:rsidRPr="003D79DB">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3D79DB">
              <w:rPr>
                <w:rFonts w:ascii="Tahoma" w:hAnsi="Tahoma" w:cs="Tahoma"/>
                <w:kern w:val="2"/>
                <w:sz w:val="22"/>
                <w:szCs w:val="22"/>
              </w:rPr>
              <w:t xml:space="preserve">Pirkėjui 0,05 procento dydžio </w:t>
            </w:r>
            <w:r w:rsidRPr="003D79DB">
              <w:rPr>
                <w:rFonts w:ascii="Tahoma" w:hAnsi="Tahoma" w:cs="Tahoma"/>
                <w:color w:val="000000" w:themeColor="text1"/>
                <w:kern w:val="2"/>
                <w:sz w:val="22"/>
                <w:szCs w:val="22"/>
              </w:rPr>
              <w:t>delspinigius nuo neapmokėtos sumos be PVM už kiekvieną vėlavimo dieną.</w:t>
            </w:r>
          </w:p>
          <w:p w:rsidRPr="003D79DB" w:rsidR="0059635C" w:rsidP="00325DAB" w:rsidRDefault="0059635C" w14:paraId="19E49977" w14:textId="77777777">
            <w:pPr>
              <w:jc w:val="both"/>
              <w:rPr>
                <w:rFonts w:ascii="Tahoma" w:hAnsi="Tahoma" w:cs="Tahoma"/>
                <w:color w:val="000000" w:themeColor="text1"/>
                <w:kern w:val="2"/>
                <w:sz w:val="22"/>
                <w:szCs w:val="22"/>
              </w:rPr>
            </w:pPr>
          </w:p>
          <w:p w:rsidRPr="003D79DB" w:rsidR="0059635C" w:rsidP="00325DAB" w:rsidRDefault="0059635C" w14:paraId="10F50461" w14:textId="4C9A5923">
            <w:pPr>
              <w:jc w:val="both"/>
              <w:rPr>
                <w:rFonts w:ascii="Tahoma" w:hAnsi="Tahoma" w:cs="Tahoma"/>
                <w:color w:val="000000"/>
                <w:kern w:val="2"/>
                <w:sz w:val="22"/>
                <w:szCs w:val="22"/>
              </w:rPr>
            </w:pPr>
            <w:r w:rsidRPr="003D79DB">
              <w:rPr>
                <w:rFonts w:ascii="Tahoma" w:hAnsi="Tahoma" w:cs="Tahoma"/>
                <w:color w:val="000000"/>
                <w:kern w:val="2"/>
                <w:sz w:val="22"/>
                <w:szCs w:val="22"/>
              </w:rPr>
              <w:t>Pirkėjas privalo sumokėti Tiekėjui netesybas per 30 kalendorinių dienų nuo Tiekėjo pareikalavimo.</w:t>
            </w:r>
          </w:p>
        </w:tc>
      </w:tr>
      <w:tr w:rsidRPr="003D79DB" w:rsidR="00325DAB" w:rsidTr="00323D92" w14:paraId="7FD671A3" w14:textId="77777777">
        <w:tc>
          <w:tcPr>
            <w:tcW w:w="3114" w:type="dxa"/>
            <w:gridSpan w:val="3"/>
          </w:tcPr>
          <w:p w:rsidRPr="003D79DB" w:rsidR="00325DAB" w:rsidP="00325DAB" w:rsidRDefault="00325DAB" w14:paraId="3182548C" w14:textId="77777777">
            <w:pPr>
              <w:rPr>
                <w:rFonts w:ascii="Tahoma" w:hAnsi="Tahoma" w:cs="Tahoma"/>
                <w:b/>
                <w:kern w:val="2"/>
                <w:sz w:val="22"/>
                <w:szCs w:val="22"/>
              </w:rPr>
            </w:pPr>
            <w:r w:rsidRPr="003D79DB">
              <w:rPr>
                <w:rFonts w:ascii="Tahoma" w:hAnsi="Tahoma" w:cs="Tahoma"/>
                <w:b/>
                <w:sz w:val="22"/>
                <w:szCs w:val="22"/>
              </w:rPr>
              <w:t>9.2. Tiekėjui taikomos netesybos</w:t>
            </w:r>
          </w:p>
        </w:tc>
        <w:tc>
          <w:tcPr>
            <w:tcW w:w="7084" w:type="dxa"/>
            <w:gridSpan w:val="5"/>
          </w:tcPr>
          <w:p w:rsidRPr="003D79DB" w:rsidR="00325DAB" w:rsidP="00325DAB" w:rsidRDefault="00325DAB" w14:paraId="6FF24DE8" w14:textId="0FDAF060">
            <w:pPr>
              <w:jc w:val="both"/>
              <w:rPr>
                <w:rFonts w:ascii="Tahoma" w:hAnsi="Tahoma" w:cs="Tahoma"/>
                <w:color w:val="000000" w:themeColor="text1"/>
                <w:kern w:val="2"/>
                <w:sz w:val="22"/>
                <w:szCs w:val="22"/>
              </w:rPr>
            </w:pPr>
            <w:r w:rsidRPr="003D79DB">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3D79DB">
              <w:rPr>
                <w:rFonts w:ascii="Tahoma" w:hAnsi="Tahoma" w:cs="Tahoma"/>
                <w:kern w:val="2"/>
                <w:sz w:val="22"/>
                <w:szCs w:val="22"/>
              </w:rPr>
              <w:t xml:space="preserve">0,05 procento </w:t>
            </w:r>
            <w:r w:rsidRPr="003D79DB">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rsidRPr="003D79DB" w:rsidR="009E0310" w:rsidP="00325DAB" w:rsidRDefault="009E0310" w14:paraId="65E4B2B6" w14:textId="77777777">
            <w:pPr>
              <w:jc w:val="both"/>
              <w:rPr>
                <w:rFonts w:ascii="Tahoma" w:hAnsi="Tahoma" w:cs="Tahoma"/>
                <w:color w:val="000000" w:themeColor="text1"/>
                <w:kern w:val="2"/>
                <w:sz w:val="22"/>
                <w:szCs w:val="22"/>
              </w:rPr>
            </w:pPr>
          </w:p>
          <w:p w:rsidRPr="003D79DB" w:rsidR="009E0310" w:rsidP="00325DAB" w:rsidRDefault="009E0310" w14:paraId="0B45EC1E" w14:textId="578DBB4B">
            <w:pPr>
              <w:jc w:val="both"/>
              <w:rPr>
                <w:rFonts w:ascii="Tahoma" w:hAnsi="Tahoma" w:cs="Tahoma"/>
                <w:color w:val="000000" w:themeColor="text1"/>
                <w:kern w:val="2"/>
                <w:sz w:val="22"/>
                <w:szCs w:val="22"/>
              </w:rPr>
            </w:pPr>
            <w:r w:rsidRPr="003D79DB">
              <w:rPr>
                <w:rFonts w:ascii="Tahoma" w:hAnsi="Tahoma" w:cs="Tahoma"/>
                <w:color w:val="000000" w:themeColor="text1"/>
                <w:kern w:val="2"/>
                <w:sz w:val="22"/>
                <w:szCs w:val="22"/>
              </w:rPr>
              <w:t>9.2.2. Jei Tiekėjas vėluoja suteikti papildomas pagalbos paslaugas ir/ar konsultacijas, Pirkėjas nuo kitos nei nustatytas terminas dienos Tiekėjui skaičiuoja 50 Eur delspinigius už kiekvieną uždelstą dieną.</w:t>
            </w:r>
          </w:p>
          <w:p w:rsidRPr="003D79DB" w:rsidR="00C97CF5" w:rsidP="00325DAB" w:rsidRDefault="00C97CF5" w14:paraId="41325579" w14:textId="77777777">
            <w:pPr>
              <w:jc w:val="both"/>
              <w:rPr>
                <w:rFonts w:ascii="Tahoma" w:hAnsi="Tahoma" w:cs="Tahoma"/>
                <w:color w:val="000000" w:themeColor="text1"/>
                <w:kern w:val="2"/>
                <w:sz w:val="22"/>
                <w:szCs w:val="22"/>
              </w:rPr>
            </w:pPr>
          </w:p>
          <w:p w:rsidRPr="003D79DB" w:rsidR="00C97CF5" w:rsidP="00325DAB" w:rsidRDefault="00C97CF5" w14:paraId="51B53E23" w14:textId="23275007">
            <w:pPr>
              <w:jc w:val="both"/>
              <w:rPr>
                <w:rFonts w:ascii="Tahoma" w:hAnsi="Tahoma" w:cs="Tahoma"/>
                <w:color w:val="000000" w:themeColor="text1"/>
                <w:kern w:val="2"/>
                <w:sz w:val="22"/>
                <w:szCs w:val="22"/>
              </w:rPr>
            </w:pPr>
            <w:r w:rsidRPr="003D79DB">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w:t>
            </w:r>
            <w:r w:rsidRPr="003D79DB">
              <w:rPr>
                <w:rFonts w:ascii="Tahoma" w:hAnsi="Tahoma" w:cs="Tahoma"/>
                <w:color w:val="EE0000"/>
                <w:kern w:val="2"/>
                <w:sz w:val="22"/>
                <w:szCs w:val="22"/>
              </w:rPr>
              <w:t xml:space="preserve"> </w:t>
            </w:r>
            <w:r w:rsidRPr="003D79DB">
              <w:rPr>
                <w:rFonts w:ascii="Tahoma" w:hAnsi="Tahoma" w:cs="Tahoma"/>
                <w:color w:val="000000" w:themeColor="text1"/>
                <w:kern w:val="2"/>
                <w:sz w:val="22"/>
                <w:szCs w:val="22"/>
              </w:rPr>
              <w:t xml:space="preserve">dydžio delspinigius už kiekvieną </w:t>
            </w:r>
            <w:r w:rsidRPr="003D79DB">
              <w:rPr>
                <w:rFonts w:ascii="Tahoma" w:hAnsi="Tahoma" w:cs="Tahoma"/>
                <w:kern w:val="2"/>
                <w:sz w:val="22"/>
                <w:szCs w:val="22"/>
              </w:rPr>
              <w:t xml:space="preserve">uždelstą dieną nuo </w:t>
            </w:r>
            <w:r w:rsidRPr="003D79DB">
              <w:rPr>
                <w:rFonts w:ascii="Tahoma" w:hAnsi="Tahoma" w:cs="Tahoma"/>
                <w:color w:val="000000" w:themeColor="text1"/>
                <w:kern w:val="2"/>
                <w:sz w:val="22"/>
                <w:szCs w:val="22"/>
              </w:rPr>
              <w:t>laiku negrąžintos permokos kainos be PVM</w:t>
            </w:r>
          </w:p>
          <w:p w:rsidRPr="003D79DB" w:rsidR="00325DAB" w:rsidP="00325DAB" w:rsidRDefault="00325DAB" w14:paraId="3DA3AF53" w14:textId="77777777">
            <w:pPr>
              <w:jc w:val="both"/>
              <w:rPr>
                <w:rFonts w:ascii="Tahoma" w:hAnsi="Tahoma" w:cs="Tahoma"/>
                <w:color w:val="000000" w:themeColor="text1"/>
                <w:kern w:val="2"/>
                <w:sz w:val="22"/>
                <w:szCs w:val="22"/>
              </w:rPr>
            </w:pPr>
          </w:p>
          <w:p w:rsidRPr="003D79DB" w:rsidR="00325DAB" w:rsidP="009E0310" w:rsidRDefault="00325DAB" w14:paraId="4B89C850" w14:textId="4C306497">
            <w:pPr>
              <w:jc w:val="both"/>
              <w:rPr>
                <w:rFonts w:ascii="Tahoma" w:hAnsi="Tahoma" w:cs="Tahoma"/>
                <w:color w:val="000000" w:themeColor="text1"/>
                <w:sz w:val="22"/>
                <w:szCs w:val="22"/>
              </w:rPr>
            </w:pPr>
            <w:r w:rsidRPr="003D79DB">
              <w:rPr>
                <w:rFonts w:ascii="Tahoma" w:hAnsi="Tahoma" w:cs="Tahoma"/>
                <w:color w:val="000000" w:themeColor="text1"/>
                <w:kern w:val="2"/>
                <w:sz w:val="22"/>
                <w:szCs w:val="22"/>
              </w:rPr>
              <w:t>9.2.</w:t>
            </w:r>
            <w:r w:rsidRPr="003D79DB" w:rsidR="00C97CF5">
              <w:rPr>
                <w:rFonts w:ascii="Tahoma" w:hAnsi="Tahoma" w:cs="Tahoma"/>
                <w:color w:val="000000" w:themeColor="text1"/>
                <w:kern w:val="2"/>
                <w:sz w:val="22"/>
                <w:szCs w:val="22"/>
              </w:rPr>
              <w:t>3</w:t>
            </w:r>
            <w:r w:rsidRPr="003D79DB">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3D79DB">
              <w:rPr>
                <w:rFonts w:ascii="Tahoma" w:hAnsi="Tahoma" w:cs="Tahoma"/>
                <w:color w:val="000000" w:themeColor="text1"/>
                <w:sz w:val="22"/>
                <w:szCs w:val="22"/>
              </w:rPr>
              <w:t>išskaitoma iš Tiekėjui mokėtinos sumos.</w:t>
            </w:r>
            <w:r w:rsidRPr="003D79DB">
              <w:rPr>
                <w:rStyle w:val="cf01"/>
                <w:rFonts w:ascii="Tahoma" w:hAnsi="Tahoma" w:cs="Tahoma"/>
                <w:sz w:val="22"/>
                <w:szCs w:val="22"/>
              </w:rPr>
              <w:t xml:space="preserve"> </w:t>
            </w:r>
          </w:p>
        </w:tc>
      </w:tr>
      <w:tr w:rsidRPr="003D79DB" w:rsidR="00325DAB" w:rsidTr="00323D92" w14:paraId="56B93037" w14:textId="77777777">
        <w:trPr>
          <w:trHeight w:val="300"/>
        </w:trPr>
        <w:tc>
          <w:tcPr>
            <w:tcW w:w="3114" w:type="dxa"/>
            <w:gridSpan w:val="3"/>
          </w:tcPr>
          <w:p w:rsidRPr="003D79DB" w:rsidR="00325DAB" w:rsidP="00325DAB" w:rsidRDefault="00325DAB" w14:paraId="60D26C7B" w14:textId="77777777">
            <w:pPr>
              <w:rPr>
                <w:rFonts w:ascii="Tahoma" w:hAnsi="Tahoma" w:cs="Tahoma"/>
                <w:b/>
                <w:kern w:val="2"/>
                <w:sz w:val="22"/>
                <w:szCs w:val="22"/>
              </w:rPr>
            </w:pPr>
            <w:r w:rsidRPr="003D79DB">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rsidRPr="003D79DB" w:rsidR="00325DAB" w:rsidP="00325DAB" w:rsidRDefault="00325DAB" w14:paraId="039884AD" w14:textId="01FAEFF1">
            <w:pPr>
              <w:jc w:val="both"/>
              <w:rPr>
                <w:rFonts w:ascii="Tahoma" w:hAnsi="Tahoma" w:cs="Tahoma"/>
                <w:sz w:val="22"/>
                <w:szCs w:val="22"/>
              </w:rPr>
            </w:pPr>
            <w:r w:rsidRPr="003D79DB">
              <w:rPr>
                <w:rFonts w:ascii="Tahoma" w:hAnsi="Tahoma" w:cs="Tahoma"/>
                <w:kern w:val="2"/>
                <w:sz w:val="22"/>
                <w:szCs w:val="22"/>
              </w:rPr>
              <w:t>9</w:t>
            </w:r>
            <w:r w:rsidRPr="003D79DB">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rsidRPr="003D79DB" w:rsidR="00325DAB" w:rsidP="00325DAB" w:rsidRDefault="00325DAB" w14:paraId="0D269A19" w14:textId="77777777">
            <w:pPr>
              <w:jc w:val="both"/>
              <w:rPr>
                <w:rFonts w:ascii="Tahoma" w:hAnsi="Tahoma" w:cs="Tahoma"/>
                <w:kern w:val="2"/>
                <w:sz w:val="22"/>
                <w:szCs w:val="22"/>
              </w:rPr>
            </w:pPr>
          </w:p>
          <w:p w:rsidRPr="003D79DB" w:rsidR="00325DAB" w:rsidP="00325DAB" w:rsidRDefault="00325DAB" w14:paraId="7C25F1C6" w14:textId="09F9988D">
            <w:pPr>
              <w:jc w:val="both"/>
              <w:rPr>
                <w:rFonts w:ascii="Tahoma" w:hAnsi="Tahoma" w:cs="Tahoma"/>
                <w:kern w:val="2"/>
                <w:sz w:val="22"/>
                <w:szCs w:val="22"/>
              </w:rPr>
            </w:pPr>
            <w:r w:rsidRPr="003D79DB">
              <w:rPr>
                <w:rFonts w:ascii="Tahoma" w:hAnsi="Tahoma" w:cs="Tahoma"/>
                <w:sz w:val="22"/>
                <w:szCs w:val="22"/>
              </w:rPr>
              <w:t xml:space="preserve">9.3.2. Nepagrįstai nutraukus Sutarties vykdymą ne Sutartyje nustatyta tvarka, mokama </w:t>
            </w:r>
            <w:r w:rsidRPr="003D79DB">
              <w:rPr>
                <w:rFonts w:ascii="Tahoma" w:hAnsi="Tahoma" w:cs="Tahoma"/>
                <w:kern w:val="2"/>
                <w:sz w:val="22"/>
                <w:szCs w:val="22"/>
              </w:rPr>
              <w:t>10 procentų dydžio bauda nuo Pradinės Sutarties vertės, nurodytos Specialiųjų sąlygų 5.2 punkte.</w:t>
            </w:r>
          </w:p>
        </w:tc>
      </w:tr>
      <w:tr w:rsidRPr="003D79DB" w:rsidR="00325DAB" w:rsidTr="00323D92" w14:paraId="3E79F97F" w14:textId="77777777">
        <w:trPr>
          <w:trHeight w:val="300"/>
        </w:trPr>
        <w:tc>
          <w:tcPr>
            <w:tcW w:w="3114" w:type="dxa"/>
            <w:gridSpan w:val="3"/>
          </w:tcPr>
          <w:p w:rsidRPr="003D79DB" w:rsidR="00325DAB" w:rsidP="00325DAB" w:rsidRDefault="00325DAB" w14:paraId="197B8E6A" w14:textId="77777777">
            <w:pPr>
              <w:rPr>
                <w:rFonts w:ascii="Tahoma" w:hAnsi="Tahoma" w:cs="Tahoma"/>
                <w:b/>
                <w:kern w:val="2"/>
                <w:sz w:val="22"/>
                <w:szCs w:val="22"/>
              </w:rPr>
            </w:pPr>
            <w:r w:rsidRPr="003D79DB">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rsidRPr="003D79DB" w:rsidR="00325DAB" w:rsidP="00325DAB" w:rsidRDefault="00325DAB" w14:paraId="3259EA30" w14:textId="7315A5AD">
            <w:pPr>
              <w:jc w:val="both"/>
              <w:rPr>
                <w:rFonts w:ascii="Tahoma" w:hAnsi="Tahoma" w:cs="Tahoma"/>
                <w:kern w:val="2"/>
                <w:sz w:val="22"/>
                <w:szCs w:val="22"/>
              </w:rPr>
            </w:pPr>
            <w:r w:rsidRPr="003D79DB">
              <w:rPr>
                <w:rFonts w:ascii="Tahoma" w:hAnsi="Tahoma" w:eastAsia="Tahoma" w:cs="Tahoma"/>
                <w:sz w:val="22"/>
                <w:szCs w:val="22"/>
              </w:rPr>
              <w:t>Tiekėjui, pakeitus 7.1-7.5 p</w:t>
            </w:r>
            <w:r w:rsidRPr="003D79DB" w:rsidR="00217008">
              <w:rPr>
                <w:rFonts w:ascii="Tahoma" w:hAnsi="Tahoma" w:eastAsia="Tahoma" w:cs="Tahoma"/>
                <w:sz w:val="22"/>
                <w:szCs w:val="22"/>
              </w:rPr>
              <w:t>unktuose</w:t>
            </w:r>
            <w:r w:rsidRPr="003D79DB">
              <w:rPr>
                <w:rFonts w:ascii="Tahoma" w:hAnsi="Tahoma" w:eastAsia="Tahoma" w:cs="Tahoma"/>
                <w:sz w:val="22"/>
                <w:szCs w:val="22"/>
              </w:rPr>
              <w:t xml:space="preserve"> nurodytą asmenį, nesilaikant Bendrosiose sąlygose nurodytos subtiekėjų ir (ar) specialistų keitimo tvarkos, mokama 1 000,00 Eur bauda už kiekvieną atvejį.</w:t>
            </w:r>
          </w:p>
        </w:tc>
      </w:tr>
      <w:tr w:rsidRPr="003D79DB" w:rsidR="00325DAB" w:rsidTr="00323D92" w14:paraId="77ACE6BE" w14:textId="77777777">
        <w:trPr>
          <w:trHeight w:val="300"/>
        </w:trPr>
        <w:tc>
          <w:tcPr>
            <w:tcW w:w="3114" w:type="dxa"/>
            <w:gridSpan w:val="3"/>
          </w:tcPr>
          <w:p w:rsidRPr="003D79DB" w:rsidR="00325DAB" w:rsidP="00325DAB" w:rsidRDefault="00325DAB" w14:paraId="6865509B" w14:textId="77777777">
            <w:pPr>
              <w:rPr>
                <w:rFonts w:ascii="Tahoma" w:hAnsi="Tahoma" w:cs="Tahoma"/>
                <w:b/>
                <w:kern w:val="2"/>
                <w:sz w:val="22"/>
                <w:szCs w:val="22"/>
              </w:rPr>
            </w:pPr>
            <w:r w:rsidRPr="003D79DB">
              <w:rPr>
                <w:rFonts w:ascii="Tahoma" w:hAnsi="Tahoma" w:cs="Tahoma"/>
                <w:b/>
                <w:kern w:val="2"/>
                <w:sz w:val="22"/>
                <w:szCs w:val="22"/>
              </w:rPr>
              <w:t>9.5. Tiekėjui taikomos baudos dėl aplinkosauginių ir (arba) socialinių kriterijų nesilaikymo</w:t>
            </w:r>
          </w:p>
        </w:tc>
        <w:tc>
          <w:tcPr>
            <w:tcW w:w="7084" w:type="dxa"/>
            <w:gridSpan w:val="5"/>
          </w:tcPr>
          <w:p w:rsidRPr="003D79DB" w:rsidR="00325DAB" w:rsidP="00325DAB" w:rsidRDefault="00325DAB" w14:paraId="172EC0F3" w14:textId="13B4898A">
            <w:pPr>
              <w:jc w:val="both"/>
              <w:rPr>
                <w:rFonts w:ascii="Tahoma" w:hAnsi="Tahoma" w:cs="Tahoma"/>
                <w:color w:val="000000"/>
                <w:kern w:val="2"/>
                <w:sz w:val="22"/>
                <w:szCs w:val="22"/>
              </w:rPr>
            </w:pPr>
            <w:r w:rsidRPr="003D79DB">
              <w:rPr>
                <w:rFonts w:ascii="Tahoma" w:hAnsi="Tahoma" w:cs="Tahoma"/>
                <w:color w:val="000000"/>
                <w:kern w:val="2"/>
                <w:sz w:val="22"/>
                <w:szCs w:val="22"/>
              </w:rPr>
              <w:t>Netaikoma</w:t>
            </w:r>
          </w:p>
        </w:tc>
      </w:tr>
      <w:tr w:rsidRPr="003D79DB" w:rsidR="00325DAB" w:rsidTr="00323D92" w14:paraId="65AB4AD9" w14:textId="77777777">
        <w:trPr>
          <w:trHeight w:val="300"/>
        </w:trPr>
        <w:tc>
          <w:tcPr>
            <w:tcW w:w="3114" w:type="dxa"/>
            <w:gridSpan w:val="3"/>
          </w:tcPr>
          <w:p w:rsidRPr="003D79DB" w:rsidR="00325DAB" w:rsidP="00325DAB" w:rsidRDefault="00325DAB" w14:paraId="3F1CF744" w14:textId="77777777">
            <w:pPr>
              <w:rPr>
                <w:rFonts w:ascii="Tahoma" w:hAnsi="Tahoma" w:cs="Tahoma"/>
                <w:b/>
                <w:kern w:val="2"/>
                <w:sz w:val="22"/>
                <w:szCs w:val="22"/>
              </w:rPr>
            </w:pPr>
            <w:r w:rsidRPr="003D79DB">
              <w:rPr>
                <w:rFonts w:ascii="Tahoma" w:hAnsi="Tahoma" w:cs="Tahoma"/>
                <w:b/>
                <w:kern w:val="2"/>
                <w:sz w:val="22"/>
                <w:szCs w:val="22"/>
              </w:rPr>
              <w:t>9.6. Tiekėjui / Pirkėjui taikoma bauda dėl konfidencialumo reikalavimų nesilaikymo</w:t>
            </w:r>
          </w:p>
        </w:tc>
        <w:tc>
          <w:tcPr>
            <w:tcW w:w="7084" w:type="dxa"/>
            <w:gridSpan w:val="5"/>
          </w:tcPr>
          <w:p w:rsidRPr="003D79DB" w:rsidR="00325DAB" w:rsidP="00325DAB" w:rsidRDefault="00325DAB" w14:paraId="4BC42C37" w14:textId="2D849880">
            <w:pPr>
              <w:jc w:val="both"/>
              <w:rPr>
                <w:rFonts w:ascii="Tahoma" w:hAnsi="Tahoma" w:cs="Tahoma"/>
                <w:kern w:val="2"/>
                <w:sz w:val="22"/>
                <w:szCs w:val="22"/>
              </w:rPr>
            </w:pPr>
            <w:r w:rsidRPr="003D79DB">
              <w:rPr>
                <w:rFonts w:ascii="Tahoma" w:hAnsi="Tahoma" w:cs="Tahoma"/>
                <w:kern w:val="2"/>
                <w:sz w:val="22"/>
                <w:szCs w:val="22"/>
              </w:rPr>
              <w:t>Tiekėjui / Pirkėjui nesilaikant Bendrosiose sąlygose nurodytų konfidencialumo reikalavimų, mokama 10 000,00 Eur bauda.</w:t>
            </w:r>
          </w:p>
          <w:p w:rsidRPr="003D79DB" w:rsidR="00325DAB" w:rsidP="00325DAB" w:rsidRDefault="00325DAB" w14:paraId="0D3281D4" w14:textId="1A861A0D">
            <w:pPr>
              <w:jc w:val="both"/>
              <w:rPr>
                <w:rFonts w:ascii="Tahoma" w:hAnsi="Tahoma" w:cs="Tahoma"/>
                <w:color w:val="4472C4"/>
                <w:kern w:val="2"/>
                <w:sz w:val="22"/>
                <w:szCs w:val="22"/>
              </w:rPr>
            </w:pPr>
          </w:p>
        </w:tc>
      </w:tr>
      <w:tr w:rsidRPr="003D79DB" w:rsidR="00325DAB" w:rsidTr="00323D92" w14:paraId="2E9AA448" w14:textId="77777777">
        <w:trPr>
          <w:trHeight w:val="300"/>
        </w:trPr>
        <w:tc>
          <w:tcPr>
            <w:tcW w:w="3114" w:type="dxa"/>
            <w:gridSpan w:val="3"/>
          </w:tcPr>
          <w:p w:rsidRPr="003D79DB" w:rsidR="00325DAB" w:rsidP="00325DAB" w:rsidRDefault="00325DAB" w14:paraId="776366CE" w14:textId="68C57C7F">
            <w:pPr>
              <w:rPr>
                <w:rFonts w:ascii="Tahoma" w:hAnsi="Tahoma" w:cs="Tahoma"/>
                <w:b/>
                <w:kern w:val="2"/>
                <w:sz w:val="22"/>
                <w:szCs w:val="22"/>
              </w:rPr>
            </w:pPr>
            <w:r w:rsidRPr="003D79DB">
              <w:rPr>
                <w:rFonts w:ascii="Tahoma" w:hAnsi="Tahoma" w:cs="Tahoma"/>
                <w:b/>
                <w:sz w:val="22"/>
                <w:szCs w:val="22"/>
              </w:rPr>
              <w:t xml:space="preserve">9.7. Tiekėjui taikomos netesybos dėl pirkimo dokumentuose nustatytų </w:t>
            </w:r>
            <w:r w:rsidRPr="003D79DB" w:rsidR="00C97CF5">
              <w:rPr>
                <w:rFonts w:ascii="Tahoma" w:hAnsi="Tahoma" w:cs="Tahoma"/>
                <w:b/>
                <w:sz w:val="22"/>
                <w:szCs w:val="22"/>
              </w:rPr>
              <w:t>K</w:t>
            </w:r>
            <w:r w:rsidRPr="003D79DB">
              <w:rPr>
                <w:rFonts w:ascii="Tahoma" w:hAnsi="Tahoma" w:cs="Tahoma"/>
                <w:b/>
                <w:sz w:val="22"/>
                <w:szCs w:val="22"/>
              </w:rPr>
              <w:t>okybinių kriterijų nepasiekimo Sutarties vykdymo metu</w:t>
            </w:r>
          </w:p>
        </w:tc>
        <w:tc>
          <w:tcPr>
            <w:tcW w:w="7084" w:type="dxa"/>
            <w:gridSpan w:val="5"/>
          </w:tcPr>
          <w:p w:rsidRPr="003D79DB" w:rsidR="003A3ACD" w:rsidP="00C804DA" w:rsidRDefault="00325DAB" w14:paraId="614EFF07" w14:textId="6979FD78">
            <w:pPr>
              <w:jc w:val="both"/>
              <w:rPr>
                <w:rFonts w:ascii="Tahoma" w:hAnsi="Tahoma" w:cs="Tahoma"/>
                <w:color w:val="000000" w:themeColor="text1"/>
                <w:sz w:val="22"/>
                <w:szCs w:val="22"/>
              </w:rPr>
            </w:pPr>
            <w:r w:rsidRPr="003D79DB">
              <w:rPr>
                <w:rFonts w:ascii="Tahoma" w:hAnsi="Tahoma" w:cs="Tahoma"/>
                <w:sz w:val="22"/>
                <w:szCs w:val="22"/>
              </w:rPr>
              <w:t>Netaikoma</w:t>
            </w:r>
          </w:p>
        </w:tc>
      </w:tr>
      <w:tr w:rsidRPr="003D79DB" w:rsidR="00325DAB" w:rsidTr="00643423" w14:paraId="5F8B039E" w14:textId="77777777">
        <w:trPr>
          <w:trHeight w:val="1392"/>
        </w:trPr>
        <w:tc>
          <w:tcPr>
            <w:tcW w:w="3114" w:type="dxa"/>
            <w:gridSpan w:val="3"/>
            <w:tcBorders>
              <w:top w:val="single" w:color="auto" w:sz="4" w:space="0"/>
              <w:left w:val="single" w:color="auto" w:sz="4" w:space="0"/>
              <w:bottom w:val="single" w:color="auto" w:sz="4" w:space="0"/>
              <w:right w:val="single" w:color="auto" w:sz="4" w:space="0"/>
            </w:tcBorders>
          </w:tcPr>
          <w:p w:rsidRPr="003D79DB" w:rsidR="00325DAB" w:rsidP="00325DAB" w:rsidRDefault="00325DAB" w14:paraId="7D9D37D8" w14:textId="77777777">
            <w:pPr>
              <w:rPr>
                <w:rFonts w:ascii="Tahoma" w:hAnsi="Tahoma" w:cs="Tahoma"/>
                <w:b/>
                <w:kern w:val="2"/>
                <w:sz w:val="22"/>
                <w:szCs w:val="22"/>
              </w:rPr>
            </w:pPr>
            <w:r w:rsidRPr="003D79DB">
              <w:rPr>
                <w:rFonts w:ascii="Tahoma" w:hAnsi="Tahoma" w:cs="Tahoma"/>
                <w:b/>
                <w:kern w:val="2"/>
                <w:sz w:val="22"/>
                <w:szCs w:val="22"/>
              </w:rPr>
              <w:t xml:space="preserve">9.8. Tiekėjui taikomos netesybos dėl Sutarties įvykdymo užtikrinimo </w:t>
            </w:r>
            <w:r w:rsidRPr="003D79DB">
              <w:rPr>
                <w:rFonts w:ascii="Tahoma" w:hAnsi="Tahoma" w:cs="Tahoma"/>
                <w:b/>
                <w:bCs/>
                <w:sz w:val="22"/>
                <w:szCs w:val="22"/>
              </w:rPr>
              <w:t>nepratęsimo</w:t>
            </w:r>
          </w:p>
        </w:tc>
        <w:tc>
          <w:tcPr>
            <w:tcW w:w="7084" w:type="dxa"/>
            <w:gridSpan w:val="5"/>
            <w:tcBorders>
              <w:top w:val="single" w:color="auto" w:sz="4" w:space="0"/>
              <w:left w:val="single" w:color="auto" w:sz="4" w:space="0"/>
              <w:bottom w:val="single" w:color="auto" w:sz="4" w:space="0"/>
              <w:right w:val="single" w:color="auto" w:sz="4" w:space="0"/>
            </w:tcBorders>
          </w:tcPr>
          <w:p w:rsidRPr="003D79DB" w:rsidR="00325DAB" w:rsidP="009E0310" w:rsidRDefault="00325DAB" w14:paraId="5A934A02" w14:textId="5435DC23">
            <w:pPr>
              <w:rPr>
                <w:rFonts w:ascii="Tahoma" w:hAnsi="Tahoma" w:cs="Tahoma"/>
                <w:kern w:val="2"/>
                <w:sz w:val="22"/>
                <w:szCs w:val="22"/>
              </w:rPr>
            </w:pPr>
            <w:r w:rsidRPr="003D79DB">
              <w:rPr>
                <w:rFonts w:ascii="Tahoma" w:hAnsi="Tahoma" w:cs="Tahoma"/>
                <w:kern w:val="2"/>
                <w:sz w:val="22"/>
                <w:szCs w:val="22"/>
              </w:rPr>
              <w:t>Netaikoma</w:t>
            </w:r>
          </w:p>
        </w:tc>
      </w:tr>
      <w:tr w:rsidRPr="003D79DB" w:rsidR="00325DAB" w:rsidTr="00323D92" w14:paraId="3EA4746A" w14:textId="77777777">
        <w:trPr>
          <w:trHeight w:val="300"/>
        </w:trPr>
        <w:tc>
          <w:tcPr>
            <w:tcW w:w="3114" w:type="dxa"/>
            <w:gridSpan w:val="3"/>
          </w:tcPr>
          <w:p w:rsidRPr="003D79DB" w:rsidR="00325DAB" w:rsidP="00325DAB" w:rsidRDefault="00325DAB" w14:paraId="7316BCE1" w14:textId="77777777">
            <w:pPr>
              <w:rPr>
                <w:rFonts w:ascii="Tahoma" w:hAnsi="Tahoma" w:cs="Tahoma"/>
                <w:b/>
                <w:bCs/>
                <w:kern w:val="2"/>
                <w:sz w:val="22"/>
                <w:szCs w:val="22"/>
              </w:rPr>
            </w:pPr>
            <w:r w:rsidRPr="003D79DB">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rsidRPr="003D79DB" w:rsidR="00325DAB" w:rsidP="00325DAB" w:rsidRDefault="00325DAB" w14:paraId="4E73FD98" w14:textId="0153B8AD">
            <w:pPr>
              <w:jc w:val="both"/>
              <w:rPr>
                <w:rFonts w:ascii="Tahoma" w:hAnsi="Tahoma" w:cs="Tahoma"/>
                <w:sz w:val="22"/>
                <w:szCs w:val="22"/>
              </w:rPr>
            </w:pPr>
            <w:r w:rsidRPr="003D79DB">
              <w:rPr>
                <w:rFonts w:ascii="Tahoma" w:hAnsi="Tahoma" w:cs="Tahoma"/>
                <w:kern w:val="2"/>
                <w:sz w:val="22"/>
                <w:szCs w:val="22"/>
              </w:rPr>
              <w:t>5 procentai nuo Pradinės Sutarties vertės, nurodytos Specialiųjų sąlygų 5.2 punkte</w:t>
            </w:r>
            <w:r w:rsidRPr="003D79DB">
              <w:rPr>
                <w:rFonts w:ascii="Tahoma" w:hAnsi="Tahoma" w:cs="Tahoma"/>
                <w:sz w:val="22"/>
                <w:szCs w:val="22"/>
              </w:rPr>
              <w:t>.</w:t>
            </w:r>
          </w:p>
          <w:p w:rsidRPr="003D79DB" w:rsidR="00325DAB" w:rsidP="00325DAB" w:rsidRDefault="00325DAB" w14:paraId="52D4894F" w14:textId="77777777">
            <w:pPr>
              <w:rPr>
                <w:rFonts w:ascii="Tahoma" w:hAnsi="Tahoma" w:cs="Tahoma"/>
                <w:color w:val="4472C4"/>
                <w:kern w:val="2"/>
                <w:sz w:val="22"/>
                <w:szCs w:val="22"/>
              </w:rPr>
            </w:pPr>
          </w:p>
        </w:tc>
      </w:tr>
      <w:tr w:rsidRPr="003D79DB" w:rsidR="00643423" w:rsidTr="00692E7A" w14:paraId="327CA441" w14:textId="77777777">
        <w:trPr>
          <w:trHeight w:val="1265"/>
        </w:trPr>
        <w:tc>
          <w:tcPr>
            <w:tcW w:w="3114" w:type="dxa"/>
            <w:gridSpan w:val="3"/>
          </w:tcPr>
          <w:p w:rsidRPr="003D79DB" w:rsidR="00643423" w:rsidP="00325DAB" w:rsidRDefault="00643423" w14:paraId="4612E2BF" w14:textId="5338F570">
            <w:pPr>
              <w:rPr>
                <w:rFonts w:ascii="Tahoma" w:hAnsi="Tahoma" w:cs="Tahoma"/>
                <w:b/>
                <w:kern w:val="2"/>
                <w:sz w:val="22"/>
                <w:szCs w:val="22"/>
              </w:rPr>
            </w:pPr>
            <w:r w:rsidRPr="003D79DB">
              <w:rPr>
                <w:rFonts w:ascii="Tahoma" w:hAnsi="Tahoma" w:cs="Tahoma"/>
                <w:b/>
                <w:kern w:val="2"/>
                <w:sz w:val="22"/>
                <w:szCs w:val="22"/>
              </w:rPr>
              <w:t xml:space="preserve">9.10. Kitos netesybos </w:t>
            </w:r>
          </w:p>
        </w:tc>
        <w:tc>
          <w:tcPr>
            <w:tcW w:w="7084" w:type="dxa"/>
            <w:gridSpan w:val="5"/>
          </w:tcPr>
          <w:p w:rsidRPr="003D79DB" w:rsidR="00643423" w:rsidP="009E0310" w:rsidRDefault="00643423" w14:paraId="5D9183DD" w14:textId="2511B7BC">
            <w:pPr>
              <w:rPr>
                <w:rFonts w:ascii="Tahoma" w:hAnsi="Tahoma" w:cs="Tahoma"/>
                <w:kern w:val="2"/>
                <w:sz w:val="22"/>
                <w:szCs w:val="22"/>
              </w:rPr>
            </w:pPr>
            <w:r w:rsidRPr="003D79DB">
              <w:rPr>
                <w:rFonts w:ascii="Tahoma" w:hAnsi="Tahoma" w:cs="Tahoma"/>
                <w:kern w:val="2"/>
                <w:sz w:val="22"/>
                <w:szCs w:val="22"/>
              </w:rPr>
              <w:t>Netaikoma</w:t>
            </w:r>
          </w:p>
        </w:tc>
      </w:tr>
      <w:tr w:rsidRPr="003D79DB" w:rsidR="00325DAB" w:rsidTr="00741274" w14:paraId="51BC322A" w14:textId="77777777">
        <w:trPr>
          <w:trHeight w:val="300"/>
        </w:trPr>
        <w:tc>
          <w:tcPr>
            <w:tcW w:w="10198" w:type="dxa"/>
            <w:gridSpan w:val="8"/>
          </w:tcPr>
          <w:p w:rsidRPr="003D79DB" w:rsidR="00325DAB" w:rsidP="00325DAB" w:rsidRDefault="00325DAB" w14:paraId="72B62BD3" w14:textId="77777777">
            <w:pPr>
              <w:jc w:val="center"/>
              <w:rPr>
                <w:rFonts w:ascii="Tahoma" w:hAnsi="Tahoma" w:cs="Tahoma"/>
                <w:color w:val="4472C4"/>
                <w:kern w:val="2"/>
                <w:sz w:val="22"/>
                <w:szCs w:val="22"/>
              </w:rPr>
            </w:pPr>
            <w:r w:rsidRPr="003D79DB">
              <w:rPr>
                <w:rFonts w:ascii="Tahoma" w:hAnsi="Tahoma" w:cs="Tahoma"/>
                <w:b/>
                <w:kern w:val="2"/>
                <w:sz w:val="22"/>
                <w:szCs w:val="22"/>
              </w:rPr>
              <w:t>10. ESMINĖS SUTARTIES SĄLYGOS</w:t>
            </w:r>
          </w:p>
        </w:tc>
      </w:tr>
      <w:tr w:rsidRPr="003D79DB" w:rsidR="00325DAB" w:rsidTr="004E582B" w14:paraId="637F3585" w14:textId="77777777">
        <w:trPr>
          <w:trHeight w:val="371"/>
        </w:trPr>
        <w:tc>
          <w:tcPr>
            <w:tcW w:w="3114" w:type="dxa"/>
            <w:gridSpan w:val="3"/>
          </w:tcPr>
          <w:p w:rsidRPr="003D79DB" w:rsidR="00325DAB" w:rsidP="00325DAB" w:rsidRDefault="00325DAB" w14:paraId="3BDD607B" w14:textId="77777777">
            <w:pPr>
              <w:rPr>
                <w:rFonts w:ascii="Tahoma" w:hAnsi="Tahoma" w:cs="Tahoma"/>
                <w:b/>
                <w:kern w:val="2"/>
                <w:sz w:val="22"/>
                <w:szCs w:val="22"/>
              </w:rPr>
            </w:pPr>
            <w:r w:rsidRPr="003D79DB">
              <w:rPr>
                <w:rFonts w:ascii="Tahoma" w:hAnsi="Tahoma" w:cs="Tahoma"/>
                <w:b/>
                <w:kern w:val="2"/>
                <w:sz w:val="22"/>
                <w:szCs w:val="22"/>
              </w:rPr>
              <w:t>10.1. Esminės Sutarties sąlygos</w:t>
            </w:r>
          </w:p>
        </w:tc>
        <w:tc>
          <w:tcPr>
            <w:tcW w:w="7084" w:type="dxa"/>
            <w:gridSpan w:val="5"/>
            <w:vAlign w:val="center"/>
          </w:tcPr>
          <w:p w:rsidRPr="003D79DB" w:rsidR="008227B9" w:rsidP="00325DAB" w:rsidRDefault="008227B9" w14:paraId="07FF2D72" w14:textId="32B2F476">
            <w:pPr>
              <w:jc w:val="both"/>
              <w:rPr>
                <w:rFonts w:ascii="Tahoma" w:hAnsi="Tahoma" w:cs="Tahoma"/>
                <w:sz w:val="22"/>
                <w:szCs w:val="22"/>
              </w:rPr>
            </w:pPr>
            <w:r w:rsidRPr="003D79DB">
              <w:rPr>
                <w:rFonts w:ascii="Tahoma" w:hAnsi="Tahoma" w:cs="Tahoma"/>
                <w:sz w:val="22"/>
                <w:szCs w:val="22"/>
              </w:rPr>
              <w:t>Netaikoma</w:t>
            </w:r>
          </w:p>
        </w:tc>
      </w:tr>
      <w:tr w:rsidRPr="003D79DB" w:rsidR="00C97CF5" w:rsidTr="00BE52ED" w14:paraId="726A4736" w14:textId="77777777">
        <w:trPr>
          <w:trHeight w:val="300"/>
        </w:trPr>
        <w:tc>
          <w:tcPr>
            <w:tcW w:w="3114" w:type="dxa"/>
            <w:gridSpan w:val="3"/>
          </w:tcPr>
          <w:p w:rsidRPr="003D79DB" w:rsidR="00C97CF5" w:rsidP="00325DAB" w:rsidRDefault="00C97CF5" w14:paraId="3BB91312" w14:textId="337CA566">
            <w:pPr>
              <w:rPr>
                <w:rFonts w:ascii="Tahoma" w:hAnsi="Tahoma" w:cs="Tahoma"/>
                <w:b/>
                <w:kern w:val="2"/>
                <w:sz w:val="22"/>
                <w:szCs w:val="22"/>
              </w:rPr>
            </w:pPr>
            <w:r w:rsidRPr="003D79DB">
              <w:rPr>
                <w:rFonts w:ascii="Tahoma" w:hAnsi="Tahoma" w:cs="Tahoma"/>
                <w:b/>
                <w:kern w:val="2"/>
                <w:sz w:val="22"/>
                <w:szCs w:val="22"/>
              </w:rPr>
              <w:t>10.2. Dideli arba nuolatiniai esminės Sutarties sąlygos vykdymo trūkumai</w:t>
            </w:r>
          </w:p>
        </w:tc>
        <w:tc>
          <w:tcPr>
            <w:tcW w:w="7084" w:type="dxa"/>
            <w:gridSpan w:val="5"/>
            <w:vAlign w:val="center"/>
          </w:tcPr>
          <w:p w:rsidRPr="003D79DB" w:rsidR="00C97CF5" w:rsidP="00571C2F" w:rsidRDefault="00F259B7" w14:paraId="461D704E" w14:textId="45FD8DA6">
            <w:pPr>
              <w:jc w:val="both"/>
              <w:rPr>
                <w:rFonts w:ascii="Tahoma" w:hAnsi="Tahoma" w:cs="Tahoma"/>
                <w:sz w:val="22"/>
                <w:szCs w:val="18"/>
              </w:rPr>
            </w:pPr>
            <w:r w:rsidRPr="003D79DB">
              <w:rPr>
                <w:rFonts w:ascii="Tahoma" w:hAnsi="Tahoma" w:cs="Tahoma"/>
                <w:sz w:val="22"/>
                <w:szCs w:val="18"/>
              </w:rPr>
              <w:t>Netaikoma</w:t>
            </w:r>
          </w:p>
        </w:tc>
      </w:tr>
      <w:tr w:rsidRPr="003D79DB" w:rsidR="00325DAB" w:rsidTr="00741274" w14:paraId="69D7DC3E" w14:textId="77777777">
        <w:trPr>
          <w:trHeight w:val="300"/>
        </w:trPr>
        <w:tc>
          <w:tcPr>
            <w:tcW w:w="10198" w:type="dxa"/>
            <w:gridSpan w:val="8"/>
          </w:tcPr>
          <w:p w:rsidRPr="003D79DB" w:rsidR="00325DAB" w:rsidP="00325DAB" w:rsidRDefault="00325DAB" w14:paraId="2235179E" w14:textId="77777777">
            <w:pPr>
              <w:jc w:val="center"/>
              <w:rPr>
                <w:rFonts w:ascii="Tahoma" w:hAnsi="Tahoma" w:cs="Tahoma"/>
                <w:b/>
                <w:kern w:val="2"/>
                <w:sz w:val="22"/>
                <w:szCs w:val="22"/>
              </w:rPr>
            </w:pPr>
            <w:r w:rsidRPr="003D79DB">
              <w:rPr>
                <w:rFonts w:ascii="Tahoma" w:hAnsi="Tahoma" w:cs="Tahoma"/>
                <w:b/>
                <w:kern w:val="2"/>
                <w:sz w:val="22"/>
                <w:szCs w:val="22"/>
              </w:rPr>
              <w:t>11. SUTARTIES GALIOJIMAS IR KEITIMAS</w:t>
            </w:r>
          </w:p>
        </w:tc>
      </w:tr>
      <w:tr w:rsidRPr="003D79DB" w:rsidR="00325DAB" w:rsidTr="00BE52ED" w14:paraId="5EABB1E1" w14:textId="77777777">
        <w:trPr>
          <w:trHeight w:val="300"/>
        </w:trPr>
        <w:tc>
          <w:tcPr>
            <w:tcW w:w="3114" w:type="dxa"/>
            <w:gridSpan w:val="3"/>
          </w:tcPr>
          <w:p w:rsidRPr="003D79DB" w:rsidR="00325DAB" w:rsidP="00325DAB" w:rsidRDefault="00325DAB" w14:paraId="19291A2E" w14:textId="77777777">
            <w:pPr>
              <w:rPr>
                <w:rFonts w:ascii="Tahoma" w:hAnsi="Tahoma" w:cs="Tahoma"/>
                <w:b/>
                <w:kern w:val="2"/>
                <w:sz w:val="22"/>
                <w:szCs w:val="22"/>
              </w:rPr>
            </w:pPr>
            <w:r w:rsidRPr="003D79DB">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rsidRPr="003D79DB" w:rsidR="00325DAB" w:rsidP="00325DAB" w:rsidRDefault="00571C2F" w14:paraId="6C106888" w14:textId="397C50A9">
                <w:pPr>
                  <w:jc w:val="both"/>
                  <w:rPr>
                    <w:rFonts w:ascii="Tahoma" w:hAnsi="Tahoma" w:cs="Tahoma"/>
                    <w:kern w:val="2"/>
                    <w:sz w:val="22"/>
                    <w:szCs w:val="22"/>
                  </w:rPr>
                </w:pPr>
                <w:r w:rsidRPr="003D79DB">
                  <w:rPr>
                    <w:rFonts w:ascii="Tahoma" w:hAnsi="Tahoma" w:cs="Tahoma"/>
                    <w:kern w:val="2"/>
                    <w:sz w:val="22"/>
                    <w:szCs w:val="22"/>
                  </w:rPr>
                  <w:t>Ši Sutartis laikoma sudaryta ir įsigalioja nuo Sutarties pasirašymo dienos (antrosios Šalies pasirašymo dieną).</w:t>
                </w:r>
              </w:p>
            </w:sdtContent>
          </w:sdt>
          <w:p w:rsidRPr="003D79DB" w:rsidR="00325DAB" w:rsidP="00325DAB" w:rsidRDefault="00325DAB" w14:paraId="09D58067" w14:textId="303E6222">
            <w:pPr>
              <w:jc w:val="both"/>
              <w:rPr>
                <w:rFonts w:ascii="Tahoma" w:hAnsi="Tahoma" w:cs="Tahoma"/>
                <w:kern w:val="2"/>
                <w:sz w:val="22"/>
                <w:szCs w:val="22"/>
              </w:rPr>
            </w:pPr>
            <w:r w:rsidRPr="003D79DB">
              <w:rPr>
                <w:rFonts w:ascii="Tahoma" w:hAnsi="Tahoma" w:cs="Tahoma"/>
                <w:kern w:val="2"/>
                <w:sz w:val="22"/>
                <w:szCs w:val="22"/>
              </w:rPr>
              <w:t xml:space="preserve">Sutartis galioja iki visiško prievolių įvykdymo (kol bus išnaudota Pradinės Sutarties vertė, bet jos terminas negali būti ilgesnis kaip </w:t>
            </w:r>
            <w:r w:rsidRPr="003D79DB" w:rsidR="00E10BD3">
              <w:rPr>
                <w:rFonts w:ascii="Tahoma" w:hAnsi="Tahoma" w:cs="Tahoma"/>
                <w:kern w:val="2"/>
                <w:sz w:val="22"/>
                <w:szCs w:val="22"/>
              </w:rPr>
              <w:t>2</w:t>
            </w:r>
            <w:r w:rsidRPr="003D79DB" w:rsidR="00346199">
              <w:rPr>
                <w:rFonts w:ascii="Tahoma" w:hAnsi="Tahoma" w:cs="Tahoma"/>
                <w:kern w:val="2"/>
                <w:sz w:val="22"/>
                <w:szCs w:val="22"/>
              </w:rPr>
              <w:t>7</w:t>
            </w:r>
            <w:r w:rsidRPr="003D79DB" w:rsidR="00571C2F">
              <w:rPr>
                <w:rFonts w:ascii="Tahoma" w:hAnsi="Tahoma" w:cs="Tahoma"/>
                <w:kern w:val="2"/>
                <w:sz w:val="22"/>
                <w:szCs w:val="22"/>
              </w:rPr>
              <w:t xml:space="preserve"> mėnesių</w:t>
            </w:r>
            <w:r w:rsidRPr="003D79DB" w:rsidR="00BE52ED">
              <w:rPr>
                <w:rFonts w:ascii="Tahoma" w:hAnsi="Tahoma" w:cs="Tahoma"/>
                <w:kern w:val="2"/>
                <w:sz w:val="22"/>
                <w:szCs w:val="22"/>
              </w:rPr>
              <w:t>.</w:t>
            </w:r>
            <w:r w:rsidRPr="003D79DB" w:rsidDel="00461A8C">
              <w:rPr>
                <w:rFonts w:ascii="Tahoma" w:hAnsi="Tahoma" w:cs="Tahoma"/>
                <w:kern w:val="2"/>
                <w:sz w:val="22"/>
                <w:szCs w:val="22"/>
              </w:rPr>
              <w:t xml:space="preserve"> </w:t>
            </w:r>
          </w:p>
        </w:tc>
      </w:tr>
      <w:tr w:rsidRPr="003D79DB" w:rsidR="0082017B" w:rsidTr="00BE52ED" w14:paraId="51452887" w14:textId="77777777">
        <w:trPr>
          <w:trHeight w:val="300"/>
        </w:trPr>
        <w:tc>
          <w:tcPr>
            <w:tcW w:w="3114" w:type="dxa"/>
            <w:gridSpan w:val="3"/>
          </w:tcPr>
          <w:p w:rsidRPr="003D79DB" w:rsidR="0082017B" w:rsidP="0082017B" w:rsidRDefault="0082017B" w14:paraId="7BD3E2FF" w14:textId="77777777">
            <w:pPr>
              <w:rPr>
                <w:rFonts w:ascii="Tahoma" w:hAnsi="Tahoma" w:cs="Tahoma"/>
                <w:b/>
                <w:kern w:val="2"/>
                <w:sz w:val="22"/>
                <w:szCs w:val="22"/>
              </w:rPr>
            </w:pPr>
            <w:r w:rsidRPr="003D79DB">
              <w:rPr>
                <w:rFonts w:ascii="Tahoma" w:hAnsi="Tahoma" w:cs="Tahoma"/>
                <w:b/>
                <w:kern w:val="2"/>
                <w:sz w:val="22"/>
                <w:szCs w:val="22"/>
              </w:rPr>
              <w:t>11.2. Sutarties galiojimo termino pratęsimas</w:t>
            </w:r>
          </w:p>
        </w:tc>
        <w:tc>
          <w:tcPr>
            <w:tcW w:w="7084" w:type="dxa"/>
            <w:gridSpan w:val="5"/>
          </w:tcPr>
          <w:p w:rsidRPr="003D79DB" w:rsidR="0082017B" w:rsidP="00571C2F" w:rsidRDefault="0082017B" w14:paraId="21A1A50A" w14:textId="43A3BEFF">
            <w:pPr>
              <w:jc w:val="both"/>
              <w:rPr>
                <w:rFonts w:ascii="Tahoma" w:hAnsi="Tahoma" w:cs="Tahoma"/>
                <w:kern w:val="2"/>
                <w:sz w:val="22"/>
                <w:szCs w:val="22"/>
              </w:rPr>
            </w:pPr>
            <w:r w:rsidRPr="003D79DB">
              <w:rPr>
                <w:rFonts w:ascii="Tahoma" w:hAnsi="Tahoma" w:cs="Tahoma"/>
                <w:kern w:val="2"/>
                <w:sz w:val="22"/>
                <w:szCs w:val="22"/>
              </w:rPr>
              <w:t>Netaikoma</w:t>
            </w:r>
          </w:p>
        </w:tc>
      </w:tr>
      <w:tr w:rsidRPr="003D79DB" w:rsidR="00325DAB" w:rsidTr="00741274" w14:paraId="17E4FA69" w14:textId="77777777">
        <w:trPr>
          <w:trHeight w:val="300"/>
        </w:trPr>
        <w:tc>
          <w:tcPr>
            <w:tcW w:w="10198" w:type="dxa"/>
            <w:gridSpan w:val="8"/>
          </w:tcPr>
          <w:p w:rsidRPr="003D79DB" w:rsidR="00325DAB" w:rsidP="00325DAB" w:rsidRDefault="00325DAB" w14:paraId="6530B036" w14:textId="77777777">
            <w:pPr>
              <w:jc w:val="center"/>
              <w:rPr>
                <w:rFonts w:ascii="Tahoma" w:hAnsi="Tahoma" w:cs="Tahoma"/>
                <w:b/>
                <w:kern w:val="2"/>
                <w:sz w:val="22"/>
                <w:szCs w:val="22"/>
              </w:rPr>
            </w:pPr>
            <w:r w:rsidRPr="003D79DB">
              <w:rPr>
                <w:rFonts w:ascii="Tahoma" w:hAnsi="Tahoma" w:cs="Tahoma"/>
                <w:b/>
                <w:kern w:val="2"/>
                <w:sz w:val="22"/>
                <w:szCs w:val="22"/>
              </w:rPr>
              <w:t>12. SUTARTIES NUTRAUKIMAS</w:t>
            </w:r>
          </w:p>
        </w:tc>
      </w:tr>
      <w:tr w:rsidRPr="003D79DB" w:rsidR="00325DAB" w:rsidTr="00BE52ED" w14:paraId="3870BCFD" w14:textId="77777777">
        <w:trPr>
          <w:trHeight w:val="300"/>
        </w:trPr>
        <w:tc>
          <w:tcPr>
            <w:tcW w:w="3114" w:type="dxa"/>
            <w:gridSpan w:val="3"/>
            <w:tcBorders>
              <w:top w:val="single" w:color="auto" w:sz="4" w:space="0"/>
              <w:left w:val="single" w:color="auto" w:sz="4" w:space="0"/>
              <w:bottom w:val="single" w:color="auto" w:sz="4" w:space="0"/>
              <w:right w:val="single" w:color="auto" w:sz="4" w:space="0"/>
            </w:tcBorders>
          </w:tcPr>
          <w:p w:rsidRPr="003D79DB" w:rsidR="00325DAB" w:rsidP="00325DAB" w:rsidRDefault="00325DAB" w14:paraId="46674C1C" w14:textId="77777777">
            <w:pPr>
              <w:rPr>
                <w:rFonts w:ascii="Tahoma" w:hAnsi="Tahoma" w:cs="Tahoma"/>
                <w:b/>
                <w:kern w:val="2"/>
                <w:sz w:val="22"/>
                <w:szCs w:val="22"/>
              </w:rPr>
            </w:pPr>
            <w:r w:rsidRPr="003D79DB">
              <w:rPr>
                <w:rFonts w:ascii="Tahoma" w:hAnsi="Tahoma" w:cs="Tahoma"/>
                <w:b/>
                <w:kern w:val="2"/>
                <w:sz w:val="22"/>
                <w:szCs w:val="22"/>
              </w:rPr>
              <w:t>12.1. Sutarties nutraukimo pagrindai</w:t>
            </w:r>
          </w:p>
        </w:tc>
        <w:tc>
          <w:tcPr>
            <w:tcW w:w="7084" w:type="dxa"/>
            <w:gridSpan w:val="5"/>
            <w:tcBorders>
              <w:top w:val="single" w:color="auto" w:sz="4" w:space="0"/>
              <w:left w:val="single" w:color="auto" w:sz="4" w:space="0"/>
              <w:bottom w:val="single" w:color="auto" w:sz="4" w:space="0"/>
              <w:right w:val="single" w:color="auto" w:sz="4" w:space="0"/>
            </w:tcBorders>
          </w:tcPr>
          <w:p w:rsidRPr="003D79DB" w:rsidR="00325DAB" w:rsidP="00571C2F" w:rsidRDefault="00325DAB" w14:paraId="50BB31C2" w14:textId="7489ECFD">
            <w:pPr>
              <w:jc w:val="both"/>
              <w:rPr>
                <w:rFonts w:ascii="Tahoma" w:hAnsi="Tahoma" w:cs="Tahoma"/>
                <w:color w:val="4472C4"/>
                <w:sz w:val="22"/>
                <w:szCs w:val="22"/>
              </w:rPr>
            </w:pPr>
            <w:r w:rsidRPr="003D79DB">
              <w:rPr>
                <w:rFonts w:ascii="Tahoma" w:hAnsi="Tahoma" w:cs="Tahoma"/>
                <w:kern w:val="2"/>
                <w:sz w:val="22"/>
                <w:szCs w:val="22"/>
              </w:rPr>
              <w:t>Sutartis gali būti nutraukiama rašytiniu Šalių susitarimu arba vienašališkai, Bendrosiose sąlygose nustatyta tvarka</w:t>
            </w:r>
            <w:r w:rsidRPr="003D79DB" w:rsidR="00571C2F">
              <w:rPr>
                <w:rFonts w:ascii="Tahoma" w:hAnsi="Tahoma" w:cs="Tahoma"/>
                <w:kern w:val="2"/>
                <w:sz w:val="22"/>
                <w:szCs w:val="22"/>
              </w:rPr>
              <w:t>.</w:t>
            </w:r>
          </w:p>
        </w:tc>
      </w:tr>
      <w:tr w:rsidRPr="003D79DB" w:rsidR="00325DAB" w:rsidTr="00BE52ED" w14:paraId="2EFCA7DF" w14:textId="77777777">
        <w:trPr>
          <w:trHeight w:val="300"/>
        </w:trPr>
        <w:tc>
          <w:tcPr>
            <w:tcW w:w="3114" w:type="dxa"/>
            <w:gridSpan w:val="3"/>
            <w:tcBorders>
              <w:top w:val="single" w:color="auto" w:sz="4" w:space="0"/>
              <w:left w:val="single" w:color="auto" w:sz="4" w:space="0"/>
              <w:bottom w:val="single" w:color="auto" w:sz="4" w:space="0"/>
              <w:right w:val="single" w:color="auto" w:sz="4" w:space="0"/>
            </w:tcBorders>
          </w:tcPr>
          <w:p w:rsidRPr="003D79DB" w:rsidR="00325DAB" w:rsidP="00325DAB" w:rsidRDefault="00325DAB" w14:paraId="580F03C2" w14:textId="77777777">
            <w:pPr>
              <w:rPr>
                <w:rFonts w:ascii="Tahoma" w:hAnsi="Tahoma" w:cs="Tahoma"/>
                <w:b/>
                <w:kern w:val="2"/>
                <w:sz w:val="22"/>
                <w:szCs w:val="22"/>
              </w:rPr>
            </w:pPr>
            <w:r w:rsidRPr="003D79DB">
              <w:rPr>
                <w:rFonts w:ascii="Tahoma" w:hAnsi="Tahoma" w:cs="Tahoma"/>
                <w:b/>
                <w:kern w:val="2"/>
                <w:sz w:val="22"/>
                <w:szCs w:val="22"/>
              </w:rPr>
              <w:t xml:space="preserve">12.2. Esminiai Sutarties </w:t>
            </w:r>
            <w:r w:rsidRPr="003D79DB">
              <w:rPr>
                <w:rFonts w:ascii="Tahoma" w:hAnsi="Tahoma" w:cs="Tahoma"/>
                <w:b/>
                <w:sz w:val="22"/>
                <w:szCs w:val="22"/>
              </w:rPr>
              <w:t>pažeidimai</w:t>
            </w:r>
          </w:p>
        </w:tc>
        <w:tc>
          <w:tcPr>
            <w:tcW w:w="7084" w:type="dxa"/>
            <w:gridSpan w:val="5"/>
            <w:tcBorders>
              <w:top w:val="single" w:color="auto" w:sz="4" w:space="0"/>
              <w:left w:val="single" w:color="auto" w:sz="4" w:space="0"/>
              <w:bottom w:val="single" w:color="auto" w:sz="4" w:space="0"/>
              <w:right w:val="single" w:color="auto" w:sz="4" w:space="0"/>
            </w:tcBorders>
          </w:tcPr>
          <w:p w:rsidRPr="003D79DB" w:rsidR="00325DAB" w:rsidP="00325DAB" w:rsidRDefault="00325DAB" w14:paraId="2C867C1F" w14:textId="659277C1">
            <w:pPr>
              <w:jc w:val="both"/>
              <w:rPr>
                <w:rFonts w:ascii="Tahoma" w:hAnsi="Tahoma" w:cs="Tahoma"/>
                <w:color w:val="000000" w:themeColor="text1"/>
                <w:kern w:val="2"/>
                <w:sz w:val="22"/>
                <w:szCs w:val="22"/>
              </w:rPr>
            </w:pPr>
            <w:r w:rsidRPr="003D79DB">
              <w:rPr>
                <w:rFonts w:ascii="Tahoma" w:hAnsi="Tahoma" w:cs="Tahoma"/>
                <w:color w:val="000000" w:themeColor="text1"/>
                <w:kern w:val="2"/>
                <w:sz w:val="22"/>
                <w:szCs w:val="22"/>
              </w:rPr>
              <w:t>12.2.1. jeigu Tiekėjas nevykdo prisiimtų įsipareigojimų už Sutartyje nustatyt</w:t>
            </w:r>
            <w:r w:rsidRPr="003D79DB" w:rsidR="00571C2F">
              <w:rPr>
                <w:rFonts w:ascii="Tahoma" w:hAnsi="Tahoma" w:cs="Tahoma"/>
                <w:color w:val="000000" w:themeColor="text1"/>
                <w:kern w:val="2"/>
                <w:sz w:val="22"/>
                <w:szCs w:val="22"/>
              </w:rPr>
              <w:t>as</w:t>
            </w:r>
            <w:r w:rsidRPr="003D79DB">
              <w:rPr>
                <w:rFonts w:ascii="Tahoma" w:hAnsi="Tahoma" w:cs="Tahoma"/>
                <w:color w:val="000000" w:themeColor="text1"/>
                <w:kern w:val="2"/>
                <w:sz w:val="22"/>
                <w:szCs w:val="22"/>
              </w:rPr>
              <w:t xml:space="preserve"> </w:t>
            </w:r>
            <w:r w:rsidRPr="003D79DB" w:rsidR="00571C2F">
              <w:rPr>
                <w:rFonts w:ascii="Tahoma" w:hAnsi="Tahoma" w:cs="Tahoma"/>
                <w:color w:val="000000" w:themeColor="text1"/>
                <w:kern w:val="2"/>
                <w:sz w:val="22"/>
                <w:szCs w:val="22"/>
              </w:rPr>
              <w:t>Paslaugų</w:t>
            </w:r>
            <w:r w:rsidRPr="003D79DB">
              <w:rPr>
                <w:rFonts w:ascii="Tahoma" w:hAnsi="Tahoma" w:cs="Tahoma"/>
                <w:color w:val="000000" w:themeColor="text1"/>
                <w:kern w:val="2"/>
                <w:sz w:val="22"/>
                <w:szCs w:val="22"/>
              </w:rPr>
              <w:t xml:space="preserve"> kain</w:t>
            </w:r>
            <w:r w:rsidRPr="003D79DB" w:rsidR="00571C2F">
              <w:rPr>
                <w:rFonts w:ascii="Tahoma" w:hAnsi="Tahoma" w:cs="Tahoma"/>
                <w:color w:val="000000" w:themeColor="text1"/>
                <w:kern w:val="2"/>
                <w:sz w:val="22"/>
                <w:szCs w:val="22"/>
              </w:rPr>
              <w:t>as</w:t>
            </w:r>
            <w:r w:rsidRPr="003D79DB">
              <w:rPr>
                <w:rFonts w:ascii="Tahoma" w:hAnsi="Tahoma" w:cs="Tahoma"/>
                <w:color w:val="000000" w:themeColor="text1"/>
                <w:kern w:val="2"/>
                <w:sz w:val="22"/>
                <w:szCs w:val="22"/>
              </w:rPr>
              <w:t xml:space="preserve"> / įkainius;</w:t>
            </w:r>
          </w:p>
          <w:p w:rsidRPr="003D79DB" w:rsidR="00325DAB" w:rsidP="00325DAB" w:rsidRDefault="00325DAB" w14:paraId="476FCF69" w14:textId="3743F376">
            <w:pPr>
              <w:jc w:val="both"/>
              <w:rPr>
                <w:rFonts w:ascii="Tahoma" w:hAnsi="Tahoma" w:cs="Tahoma"/>
                <w:color w:val="000000" w:themeColor="text1"/>
                <w:kern w:val="2"/>
                <w:sz w:val="22"/>
                <w:szCs w:val="22"/>
              </w:rPr>
            </w:pPr>
            <w:r w:rsidRPr="003D79DB">
              <w:rPr>
                <w:rFonts w:ascii="Tahoma" w:hAnsi="Tahoma" w:cs="Tahoma"/>
                <w:color w:val="000000" w:themeColor="text1"/>
                <w:sz w:val="22"/>
                <w:szCs w:val="22"/>
              </w:rPr>
              <w:t xml:space="preserve">12.2.2. </w:t>
            </w:r>
            <w:r w:rsidRPr="003D79DB">
              <w:rPr>
                <w:rFonts w:ascii="Tahoma" w:hAnsi="Tahoma" w:cs="Tahoma"/>
                <w:color w:val="000000" w:themeColor="text1"/>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3D79DB" w:rsidR="00D80901">
              <w:rPr>
                <w:rFonts w:ascii="Tahoma" w:hAnsi="Tahoma" w:cs="Tahoma"/>
                <w:color w:val="000000" w:themeColor="text1"/>
                <w:kern w:val="2"/>
                <w:sz w:val="22"/>
                <w:szCs w:val="22"/>
              </w:rPr>
              <w:t>30</w:t>
            </w:r>
            <w:r w:rsidRPr="003D79DB">
              <w:rPr>
                <w:rFonts w:ascii="Tahoma" w:hAnsi="Tahoma" w:cs="Tahoma"/>
                <w:color w:val="000000" w:themeColor="text1"/>
                <w:kern w:val="2"/>
                <w:sz w:val="22"/>
                <w:szCs w:val="22"/>
              </w:rPr>
              <w:t xml:space="preserve"> </w:t>
            </w:r>
            <w:r w:rsidRPr="003D79DB" w:rsidR="00D80901">
              <w:rPr>
                <w:rFonts w:ascii="Tahoma" w:hAnsi="Tahoma" w:cs="Tahoma"/>
                <w:color w:val="000000" w:themeColor="text1"/>
                <w:kern w:val="2"/>
                <w:sz w:val="22"/>
                <w:szCs w:val="22"/>
              </w:rPr>
              <w:t>kalendorinių</w:t>
            </w:r>
            <w:r w:rsidRPr="003D79DB">
              <w:rPr>
                <w:rFonts w:ascii="Tahoma" w:hAnsi="Tahoma" w:cs="Tahoma"/>
                <w:color w:val="000000" w:themeColor="text1"/>
                <w:kern w:val="2"/>
                <w:sz w:val="22"/>
                <w:szCs w:val="22"/>
              </w:rPr>
              <w:t xml:space="preserve"> dienų neištaiso pažeidimų </w:t>
            </w:r>
            <w:r w:rsidRPr="003D79DB">
              <w:rPr>
                <w:rFonts w:ascii="Tahoma" w:hAnsi="Tahoma" w:cs="Tahoma"/>
                <w:b/>
                <w:bCs/>
                <w:color w:val="000000" w:themeColor="text1"/>
                <w:kern w:val="2"/>
                <w:sz w:val="22"/>
                <w:szCs w:val="22"/>
              </w:rPr>
              <w:t>(nuostata taikoma, kai pasiūlymas vertintas pagal kainos / sąnaudų ir kokybės santykį)</w:t>
            </w:r>
            <w:r w:rsidRPr="003D79DB">
              <w:rPr>
                <w:rFonts w:ascii="Tahoma" w:hAnsi="Tahoma" w:cs="Tahoma"/>
                <w:color w:val="000000" w:themeColor="text1"/>
                <w:kern w:val="2"/>
                <w:sz w:val="22"/>
                <w:szCs w:val="22"/>
              </w:rPr>
              <w:t>;</w:t>
            </w:r>
          </w:p>
          <w:p w:rsidRPr="003D79DB" w:rsidR="00325DAB" w:rsidP="00325DAB" w:rsidRDefault="00325DAB" w14:paraId="2774B8BA" w14:textId="5778010B">
            <w:pPr>
              <w:spacing w:line="257" w:lineRule="auto"/>
              <w:jc w:val="both"/>
              <w:rPr>
                <w:rFonts w:ascii="Tahoma" w:hAnsi="Tahoma" w:eastAsia="Arial" w:cs="Tahoma"/>
                <w:color w:val="000000" w:themeColor="text1"/>
                <w:kern w:val="2"/>
                <w:sz w:val="22"/>
                <w:szCs w:val="22"/>
              </w:rPr>
            </w:pPr>
            <w:r w:rsidRPr="003D79DB">
              <w:rPr>
                <w:rFonts w:ascii="Tahoma" w:hAnsi="Tahoma" w:eastAsia="Arial" w:cs="Tahoma"/>
                <w:color w:val="000000" w:themeColor="text1"/>
                <w:kern w:val="2"/>
                <w:sz w:val="22"/>
                <w:szCs w:val="22"/>
              </w:rPr>
              <w:t>12.2.</w:t>
            </w:r>
            <w:r w:rsidRPr="003D79DB" w:rsidR="00571C2F">
              <w:rPr>
                <w:rFonts w:ascii="Tahoma" w:hAnsi="Tahoma" w:eastAsia="Arial" w:cs="Tahoma"/>
                <w:color w:val="000000" w:themeColor="text1"/>
                <w:kern w:val="2"/>
                <w:sz w:val="22"/>
                <w:szCs w:val="22"/>
              </w:rPr>
              <w:t>3</w:t>
            </w:r>
            <w:r w:rsidRPr="003D79DB">
              <w:rPr>
                <w:rFonts w:ascii="Tahoma" w:hAnsi="Tahoma" w:eastAsia="Arial" w:cs="Tahoma"/>
                <w:color w:val="000000" w:themeColor="text1"/>
                <w:kern w:val="2"/>
                <w:sz w:val="22"/>
                <w:szCs w:val="22"/>
              </w:rPr>
              <w:t xml:space="preserve">. jeigu Tiekėjas nesilaiko Sutartyje nustatytų Paslaugų teikimo terminų 2 (du) kartus iš eilės arba vėluoja suteikti Paslaugas daugiau nei </w:t>
            </w:r>
            <w:r w:rsidRPr="003D79DB" w:rsidR="00E10BD3">
              <w:rPr>
                <w:rFonts w:ascii="Tahoma" w:hAnsi="Tahoma" w:eastAsia="Arial" w:cs="Tahoma"/>
                <w:color w:val="000000" w:themeColor="text1"/>
                <w:kern w:val="2"/>
                <w:sz w:val="22"/>
                <w:szCs w:val="22"/>
              </w:rPr>
              <w:t>2 (du) mėnesius</w:t>
            </w:r>
            <w:r w:rsidRPr="003D79DB">
              <w:rPr>
                <w:rFonts w:ascii="Tahoma" w:hAnsi="Tahoma" w:eastAsia="Arial" w:cs="Tahoma"/>
                <w:color w:val="0070C0"/>
                <w:kern w:val="2"/>
                <w:sz w:val="22"/>
                <w:szCs w:val="22"/>
              </w:rPr>
              <w:t xml:space="preserve"> </w:t>
            </w:r>
            <w:r w:rsidRPr="003D79DB">
              <w:rPr>
                <w:rFonts w:ascii="Tahoma" w:hAnsi="Tahoma" w:eastAsia="Arial" w:cs="Tahoma"/>
                <w:color w:val="000000" w:themeColor="text1"/>
                <w:kern w:val="2"/>
                <w:sz w:val="22"/>
                <w:szCs w:val="22"/>
              </w:rPr>
              <w:t>nuo Sutartyje nustatyto Paslaugų suteikimo termino;</w:t>
            </w:r>
          </w:p>
          <w:p w:rsidRPr="003D79DB" w:rsidR="00325DAB" w:rsidP="00325DAB" w:rsidRDefault="00325DAB" w14:paraId="43DF7948" w14:textId="7688B6BB">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3D79DB">
              <w:rPr>
                <w:rFonts w:ascii="Tahoma" w:hAnsi="Tahoma" w:eastAsia="Arial" w:cs="Tahoma"/>
                <w:color w:val="000000" w:themeColor="text1"/>
                <w:kern w:val="2"/>
                <w:sz w:val="22"/>
                <w:szCs w:val="22"/>
              </w:rPr>
              <w:t>12.2.</w:t>
            </w:r>
            <w:r w:rsidRPr="003D79DB" w:rsidR="00571C2F">
              <w:rPr>
                <w:rFonts w:ascii="Tahoma" w:hAnsi="Tahoma" w:eastAsia="Arial" w:cs="Tahoma"/>
                <w:color w:val="000000" w:themeColor="text1"/>
                <w:kern w:val="2"/>
                <w:sz w:val="22"/>
                <w:szCs w:val="22"/>
              </w:rPr>
              <w:t>4</w:t>
            </w:r>
            <w:r w:rsidRPr="003D79DB">
              <w:rPr>
                <w:rFonts w:ascii="Tahoma" w:hAnsi="Tahoma" w:eastAsia="Arial" w:cs="Tahoma"/>
                <w:color w:val="000000" w:themeColor="text1"/>
                <w:kern w:val="2"/>
                <w:sz w:val="22"/>
                <w:szCs w:val="22"/>
              </w:rPr>
              <w:t>. jeigu Tiekėjas pažeidžia Paslaugų suteikimo terminus ir priskaičiuotų netesybų už vėlavimą suma viršija 20 proc. Pradinės sutarties vertės;</w:t>
            </w:r>
          </w:p>
          <w:p w:rsidRPr="003D79DB" w:rsidR="00325DAB" w:rsidP="00325DAB" w:rsidRDefault="00325DAB" w14:paraId="6F3CA475" w14:textId="57226099">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3D79DB">
              <w:rPr>
                <w:rFonts w:ascii="Tahoma" w:hAnsi="Tahoma" w:eastAsia="Arial" w:cs="Tahoma"/>
                <w:color w:val="000000" w:themeColor="text1"/>
                <w:kern w:val="2"/>
                <w:sz w:val="22"/>
                <w:szCs w:val="22"/>
              </w:rPr>
              <w:t>12.2.</w:t>
            </w:r>
            <w:r w:rsidRPr="003D79DB" w:rsidR="00571C2F">
              <w:rPr>
                <w:rFonts w:ascii="Tahoma" w:hAnsi="Tahoma" w:eastAsia="Arial" w:cs="Tahoma"/>
                <w:color w:val="000000" w:themeColor="text1"/>
                <w:kern w:val="2"/>
                <w:sz w:val="22"/>
                <w:szCs w:val="22"/>
              </w:rPr>
              <w:t>5</w:t>
            </w:r>
            <w:r w:rsidRPr="003D79DB">
              <w:rPr>
                <w:rFonts w:ascii="Tahoma" w:hAnsi="Tahoma" w:eastAsia="Arial" w:cs="Tahoma"/>
                <w:color w:val="000000" w:themeColor="text1"/>
                <w:kern w:val="2"/>
                <w:sz w:val="22"/>
                <w:szCs w:val="22"/>
              </w:rPr>
              <w:t>. Tiekėjas pažeidžia Paslaugų suteikimo terminus ir dėl Paslaugų suteikimo vėlavimo Paslaugos tampa nebereikalingos;</w:t>
            </w:r>
          </w:p>
          <w:p w:rsidRPr="003D79DB" w:rsidR="00325DAB" w:rsidP="00325DAB" w:rsidRDefault="00325DAB" w14:paraId="047E0C87" w14:textId="3554FFF0">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3D79DB">
              <w:rPr>
                <w:rFonts w:ascii="Tahoma" w:hAnsi="Tahoma" w:eastAsia="Arial" w:cs="Tahoma"/>
                <w:color w:val="000000" w:themeColor="text1"/>
                <w:kern w:val="2"/>
                <w:sz w:val="22"/>
                <w:szCs w:val="22"/>
              </w:rPr>
              <w:t>12.2.</w:t>
            </w:r>
            <w:r w:rsidRPr="003D79DB" w:rsidR="00571C2F">
              <w:rPr>
                <w:rFonts w:ascii="Tahoma" w:hAnsi="Tahoma" w:eastAsia="Arial" w:cs="Tahoma"/>
                <w:color w:val="000000" w:themeColor="text1"/>
                <w:kern w:val="2"/>
                <w:sz w:val="22"/>
                <w:szCs w:val="22"/>
              </w:rPr>
              <w:t>6</w:t>
            </w:r>
            <w:r w:rsidRPr="003D79DB">
              <w:rPr>
                <w:rFonts w:ascii="Tahoma" w:hAnsi="Tahoma" w:eastAsia="Arial" w:cs="Tahoma"/>
                <w:color w:val="000000" w:themeColor="text1"/>
                <w:kern w:val="2"/>
                <w:sz w:val="22"/>
                <w:szCs w:val="22"/>
              </w:rPr>
              <w:t>. Tiekėjas daugiau kaip 2 kartus suteikia Paslaugas, kurios neatitinka Sutartyje ir (ar) įstatymuose nustatytų reikalavimų Paslaugoms;</w:t>
            </w:r>
          </w:p>
          <w:p w:rsidRPr="003D79DB" w:rsidR="00325DAB" w:rsidP="00325DAB" w:rsidRDefault="00325DAB" w14:paraId="72B3396F" w14:textId="18BB65A7">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3D79DB">
              <w:rPr>
                <w:rFonts w:ascii="Tahoma" w:hAnsi="Tahoma" w:eastAsia="Arial" w:cs="Tahoma"/>
                <w:color w:val="000000" w:themeColor="text1"/>
                <w:kern w:val="2"/>
                <w:sz w:val="22"/>
                <w:szCs w:val="22"/>
              </w:rPr>
              <w:t>12.2.</w:t>
            </w:r>
            <w:r w:rsidRPr="003D79DB" w:rsidR="00571C2F">
              <w:rPr>
                <w:rFonts w:ascii="Tahoma" w:hAnsi="Tahoma" w:eastAsia="Arial" w:cs="Tahoma"/>
                <w:color w:val="000000" w:themeColor="text1"/>
                <w:kern w:val="2"/>
                <w:sz w:val="22"/>
                <w:szCs w:val="22"/>
              </w:rPr>
              <w:t>7</w:t>
            </w:r>
            <w:r w:rsidRPr="003D79DB">
              <w:rPr>
                <w:rFonts w:ascii="Tahoma" w:hAnsi="Tahoma" w:eastAsia="Arial" w:cs="Tahoma"/>
                <w:color w:val="000000" w:themeColor="text1"/>
                <w:kern w:val="2"/>
                <w:sz w:val="22"/>
                <w:szCs w:val="22"/>
              </w:rPr>
              <w:t xml:space="preserve">. Tiekėjo kvalifikacija tapo nebeatitinkančia pirkimo dokumentuose nustatytų Sutarties tinkamam vykdymui būtinų reikalavimų ir šie neatitikimai nebuvo ištaisyti per </w:t>
            </w:r>
            <w:r w:rsidRPr="003D79DB" w:rsidR="002F610F">
              <w:rPr>
                <w:rFonts w:ascii="Tahoma" w:hAnsi="Tahoma" w:eastAsia="Arial" w:cs="Tahoma"/>
                <w:color w:val="000000" w:themeColor="text1"/>
                <w:kern w:val="2"/>
                <w:sz w:val="22"/>
                <w:szCs w:val="22"/>
              </w:rPr>
              <w:t>30</w:t>
            </w:r>
            <w:r w:rsidRPr="003D79DB">
              <w:rPr>
                <w:rFonts w:ascii="Tahoma" w:hAnsi="Tahoma" w:eastAsia="Arial" w:cs="Tahoma"/>
                <w:color w:val="000000" w:themeColor="text1"/>
                <w:kern w:val="2"/>
                <w:sz w:val="22"/>
                <w:szCs w:val="22"/>
              </w:rPr>
              <w:t xml:space="preserve"> </w:t>
            </w:r>
            <w:r w:rsidRPr="003D79DB" w:rsidR="002F610F">
              <w:rPr>
                <w:rFonts w:ascii="Tahoma" w:hAnsi="Tahoma" w:eastAsia="Arial" w:cs="Tahoma"/>
                <w:color w:val="000000" w:themeColor="text1"/>
                <w:kern w:val="2"/>
                <w:sz w:val="22"/>
                <w:szCs w:val="22"/>
              </w:rPr>
              <w:t>kalendorinių</w:t>
            </w:r>
            <w:r w:rsidRPr="003D79DB">
              <w:rPr>
                <w:rFonts w:ascii="Tahoma" w:hAnsi="Tahoma" w:eastAsia="Arial" w:cs="Tahoma"/>
                <w:color w:val="000000" w:themeColor="text1"/>
                <w:kern w:val="2"/>
                <w:sz w:val="22"/>
                <w:szCs w:val="22"/>
              </w:rPr>
              <w:t xml:space="preserve"> dienų nuo kvalifikacijos tapimo neatitinkančia dienos </w:t>
            </w:r>
            <w:r w:rsidRPr="003D79DB">
              <w:rPr>
                <w:rFonts w:ascii="Tahoma" w:hAnsi="Tahoma" w:cs="Tahoma"/>
                <w:b/>
                <w:bCs/>
                <w:color w:val="000000" w:themeColor="text1"/>
                <w:kern w:val="2"/>
                <w:sz w:val="22"/>
                <w:szCs w:val="22"/>
              </w:rPr>
              <w:t>(nuostata taikoma, kai pirkimo dokumentuose buvo nustatyti reikalavimai tiekėjų kvalifikacijai)</w:t>
            </w:r>
            <w:r w:rsidRPr="003D79DB">
              <w:rPr>
                <w:rFonts w:ascii="Tahoma" w:hAnsi="Tahoma" w:eastAsia="Arial" w:cs="Tahoma"/>
                <w:color w:val="000000" w:themeColor="text1"/>
                <w:kern w:val="2"/>
                <w:sz w:val="22"/>
                <w:szCs w:val="22"/>
              </w:rPr>
              <w:t>;</w:t>
            </w:r>
          </w:p>
          <w:p w:rsidRPr="003D79DB" w:rsidR="00325DAB" w:rsidP="00325DAB" w:rsidRDefault="00325DAB" w14:paraId="60AF3F79" w14:textId="3383202E">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3D79DB">
              <w:rPr>
                <w:rFonts w:ascii="Tahoma" w:hAnsi="Tahoma" w:eastAsia="Arial" w:cs="Tahoma"/>
                <w:color w:val="000000" w:themeColor="text1"/>
                <w:kern w:val="2"/>
                <w:sz w:val="22"/>
                <w:szCs w:val="22"/>
              </w:rPr>
              <w:t>12.2.</w:t>
            </w:r>
            <w:r w:rsidRPr="003D79DB" w:rsidR="00571C2F">
              <w:rPr>
                <w:rFonts w:ascii="Tahoma" w:hAnsi="Tahoma" w:eastAsia="Arial" w:cs="Tahoma"/>
                <w:color w:val="000000" w:themeColor="text1"/>
                <w:kern w:val="2"/>
                <w:sz w:val="22"/>
                <w:szCs w:val="22"/>
              </w:rPr>
              <w:t>8</w:t>
            </w:r>
            <w:r w:rsidRPr="003D79DB">
              <w:rPr>
                <w:rFonts w:ascii="Tahoma" w:hAnsi="Tahoma" w:eastAsia="Arial" w:cs="Tahoma"/>
                <w:color w:val="000000" w:themeColor="text1"/>
                <w:kern w:val="2"/>
                <w:sz w:val="22"/>
                <w:szCs w:val="22"/>
              </w:rPr>
              <w:t>. Tiekėjas pažeidžia šios Sutarties nuostatas, reglamentuojančias konkurenciją, intelektinės nuosavybės ar konfidencialios informacijos valdymą;</w:t>
            </w:r>
          </w:p>
          <w:p w:rsidRPr="003D79DB" w:rsidR="00325DAB" w:rsidP="00325DAB" w:rsidRDefault="00325DAB" w14:paraId="3E22F161" w14:textId="0884629D">
            <w:pPr>
              <w:spacing w:line="257" w:lineRule="auto"/>
              <w:jc w:val="both"/>
              <w:rPr>
                <w:rFonts w:ascii="Tahoma" w:hAnsi="Tahoma" w:eastAsia="Arial" w:cs="Tahoma"/>
                <w:color w:val="000000" w:themeColor="text1"/>
                <w:kern w:val="2"/>
                <w:sz w:val="22"/>
                <w:szCs w:val="22"/>
              </w:rPr>
            </w:pPr>
            <w:r w:rsidRPr="003D79DB">
              <w:rPr>
                <w:rFonts w:ascii="Tahoma" w:hAnsi="Tahoma" w:eastAsia="Arial" w:cs="Tahoma"/>
                <w:color w:val="000000" w:themeColor="text1"/>
                <w:kern w:val="2"/>
                <w:sz w:val="22"/>
                <w:szCs w:val="22"/>
              </w:rPr>
              <w:t>12.2.</w:t>
            </w:r>
            <w:r w:rsidRPr="003D79DB" w:rsidR="00571C2F">
              <w:rPr>
                <w:rFonts w:ascii="Tahoma" w:hAnsi="Tahoma" w:eastAsia="Arial" w:cs="Tahoma"/>
                <w:color w:val="000000" w:themeColor="text1"/>
                <w:kern w:val="2"/>
                <w:sz w:val="22"/>
                <w:szCs w:val="22"/>
              </w:rPr>
              <w:t>9</w:t>
            </w:r>
            <w:r w:rsidRPr="003D79DB">
              <w:rPr>
                <w:rFonts w:ascii="Tahoma" w:hAnsi="Tahoma" w:eastAsia="Arial" w:cs="Tahoma"/>
                <w:color w:val="000000" w:themeColor="text1"/>
                <w:kern w:val="2"/>
                <w:sz w:val="22"/>
                <w:szCs w:val="22"/>
              </w:rPr>
              <w:t>. Tiekėjas pažeidžia Bendrųjų sąlygų nuostatas dėl Sutarties vykdymui pasitelkiamų naujų subtiekėjų ir (ar) specialistų / esamų subtiekėjų ir (ar) specialistų keitimo;</w:t>
            </w:r>
          </w:p>
          <w:p w:rsidRPr="003D79DB" w:rsidR="00325DAB" w:rsidP="00325DAB" w:rsidRDefault="00325DAB" w14:paraId="5C5E3037" w14:textId="11ACFBFE">
            <w:pPr>
              <w:spacing w:line="257" w:lineRule="auto"/>
              <w:jc w:val="both"/>
              <w:rPr>
                <w:rFonts w:ascii="Tahoma" w:hAnsi="Tahoma" w:cs="Tahoma"/>
                <w:color w:val="000000" w:themeColor="text1"/>
                <w:sz w:val="22"/>
                <w:szCs w:val="22"/>
              </w:rPr>
            </w:pPr>
            <w:r w:rsidRPr="003D79DB">
              <w:rPr>
                <w:rFonts w:ascii="Tahoma" w:hAnsi="Tahoma" w:eastAsia="Arial" w:cs="Tahoma"/>
                <w:color w:val="000000" w:themeColor="text1"/>
                <w:kern w:val="2"/>
                <w:sz w:val="22"/>
                <w:szCs w:val="22"/>
              </w:rPr>
              <w:t>12.2.1</w:t>
            </w:r>
            <w:r w:rsidRPr="003D79DB" w:rsidR="00571C2F">
              <w:rPr>
                <w:rFonts w:ascii="Tahoma" w:hAnsi="Tahoma" w:eastAsia="Arial" w:cs="Tahoma"/>
                <w:color w:val="000000" w:themeColor="text1"/>
                <w:kern w:val="2"/>
                <w:sz w:val="22"/>
                <w:szCs w:val="22"/>
              </w:rPr>
              <w:t>0</w:t>
            </w:r>
            <w:r w:rsidRPr="003D79DB">
              <w:rPr>
                <w:rFonts w:ascii="Tahoma" w:hAnsi="Tahoma" w:eastAsia="Arial" w:cs="Tahoma"/>
                <w:color w:val="000000" w:themeColor="text1"/>
                <w:kern w:val="2"/>
                <w:sz w:val="22"/>
                <w:szCs w:val="22"/>
              </w:rPr>
              <w:t>.</w:t>
            </w:r>
            <w:r w:rsidRPr="003D79DB">
              <w:rPr>
                <w:rFonts w:ascii="Tahoma" w:hAnsi="Tahoma" w:cs="Tahoma"/>
                <w:color w:val="000000" w:themeColor="text1"/>
                <w:kern w:val="2"/>
                <w:sz w:val="22"/>
                <w:szCs w:val="22"/>
                <w:shd w:val="clear" w:color="auto" w:fill="FFFFFF"/>
              </w:rPr>
              <w:t xml:space="preserve"> </w:t>
            </w:r>
            <w:r w:rsidRPr="003D79DB">
              <w:rPr>
                <w:rFonts w:ascii="Tahoma" w:hAnsi="Tahoma" w:cs="Tahoma"/>
                <w:sz w:val="22"/>
                <w:szCs w:val="22"/>
              </w:rPr>
              <w:t xml:space="preserve">paaiškėjo, kad su Tiekėju neturėjo būti sudaryta Sutartis dėl to, kad Europos Sąjungos Teisingumo Teismas procese pagal Sutarties </w:t>
            </w:r>
            <w:r w:rsidRPr="003D79DB">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rsidRPr="003D79DB" w:rsidR="00325DAB" w:rsidP="00325DAB" w:rsidRDefault="00325DAB" w14:paraId="4797B7F0" w14:textId="6424B975">
            <w:pPr>
              <w:spacing w:line="257" w:lineRule="auto"/>
              <w:jc w:val="both"/>
              <w:rPr>
                <w:rFonts w:ascii="Tahoma" w:hAnsi="Tahoma" w:cs="Tahoma"/>
                <w:color w:val="000000" w:themeColor="text1"/>
                <w:sz w:val="22"/>
                <w:szCs w:val="22"/>
              </w:rPr>
            </w:pPr>
            <w:r w:rsidRPr="003D79DB">
              <w:rPr>
                <w:rFonts w:ascii="Tahoma" w:hAnsi="Tahoma" w:cs="Tahoma"/>
                <w:color w:val="000000" w:themeColor="text1"/>
                <w:sz w:val="22"/>
                <w:szCs w:val="22"/>
              </w:rPr>
              <w:t>1</w:t>
            </w:r>
            <w:r w:rsidRPr="003D79DB" w:rsidR="007B446F">
              <w:rPr>
                <w:rFonts w:ascii="Tahoma" w:hAnsi="Tahoma" w:cs="Tahoma"/>
                <w:color w:val="000000" w:themeColor="text1"/>
                <w:sz w:val="22"/>
                <w:szCs w:val="22"/>
              </w:rPr>
              <w:t>2.2.1</w:t>
            </w:r>
            <w:r w:rsidRPr="003D79DB" w:rsidR="00571C2F">
              <w:rPr>
                <w:rFonts w:ascii="Tahoma" w:hAnsi="Tahoma" w:cs="Tahoma"/>
                <w:color w:val="000000" w:themeColor="text1"/>
                <w:sz w:val="22"/>
                <w:szCs w:val="22"/>
              </w:rPr>
              <w:t>1</w:t>
            </w:r>
            <w:r w:rsidRPr="003D79DB">
              <w:rPr>
                <w:rFonts w:ascii="Tahoma" w:hAnsi="Tahoma" w:cs="Tahoma"/>
                <w:color w:val="000000" w:themeColor="text1"/>
                <w:sz w:val="22"/>
                <w:szCs w:val="22"/>
              </w:rPr>
              <w:t xml:space="preserve"> Sutartis buvo pakeista pažeidžiant Viešųjų pirkimų įstatymo 89 straipsnį;</w:t>
            </w:r>
          </w:p>
          <w:p w:rsidRPr="003D79DB" w:rsidR="00325DAB" w:rsidP="00325DAB" w:rsidRDefault="00325DAB" w14:paraId="1442D3A4" w14:textId="40ABC801">
            <w:pPr>
              <w:spacing w:line="257" w:lineRule="auto"/>
              <w:jc w:val="both"/>
              <w:rPr>
                <w:rFonts w:ascii="Tahoma" w:hAnsi="Tahoma" w:cs="Tahoma"/>
                <w:sz w:val="22"/>
                <w:szCs w:val="22"/>
              </w:rPr>
            </w:pPr>
            <w:r w:rsidRPr="003D79DB">
              <w:rPr>
                <w:rFonts w:ascii="Tahoma" w:hAnsi="Tahoma" w:cs="Tahoma"/>
                <w:color w:val="000000" w:themeColor="text1"/>
                <w:sz w:val="22"/>
                <w:szCs w:val="22"/>
              </w:rPr>
              <w:t>12.2.1</w:t>
            </w:r>
            <w:r w:rsidRPr="003D79DB" w:rsidR="00571C2F">
              <w:rPr>
                <w:rFonts w:ascii="Tahoma" w:hAnsi="Tahoma" w:cs="Tahoma"/>
                <w:color w:val="000000" w:themeColor="text1"/>
                <w:sz w:val="22"/>
                <w:szCs w:val="22"/>
              </w:rPr>
              <w:t>2</w:t>
            </w:r>
            <w:r w:rsidRPr="003D79DB">
              <w:rPr>
                <w:rFonts w:ascii="Tahoma" w:hAnsi="Tahoma" w:cs="Tahoma"/>
                <w:color w:val="000000" w:themeColor="text1"/>
                <w:sz w:val="22"/>
                <w:szCs w:val="22"/>
              </w:rPr>
              <w:t xml:space="preserve">. </w:t>
            </w:r>
            <w:r w:rsidRPr="003D79DB">
              <w:rPr>
                <w:rFonts w:ascii="Tahoma" w:hAnsi="Tahoma" w:cs="Tahoma"/>
                <w:sz w:val="22"/>
                <w:szCs w:val="22"/>
              </w:rPr>
              <w:t>paaiškėjo, kad Tiekėjas, su kuriuo sudaryta Sutartis, turėjo būti pašalintas iš Pirkimo procedūros pagal Viešųjų pirkimų įstatymo 46 straipsnio 1 dalį;</w:t>
            </w:r>
          </w:p>
          <w:p w:rsidR="00325DAB" w:rsidP="00325DAB" w:rsidRDefault="00325DAB" w14:paraId="57C63E18" w14:textId="77777777">
            <w:pPr>
              <w:spacing w:line="257" w:lineRule="auto"/>
              <w:jc w:val="both"/>
              <w:rPr>
                <w:rFonts w:ascii="Tahoma" w:hAnsi="Tahoma" w:cs="Tahoma"/>
                <w:color w:val="000000" w:themeColor="text1"/>
                <w:sz w:val="22"/>
                <w:szCs w:val="22"/>
              </w:rPr>
            </w:pPr>
            <w:r w:rsidRPr="003D79DB">
              <w:rPr>
                <w:rFonts w:ascii="Tahoma" w:hAnsi="Tahoma" w:cs="Tahoma"/>
                <w:color w:val="000000" w:themeColor="text1"/>
                <w:sz w:val="22"/>
                <w:szCs w:val="22"/>
              </w:rPr>
              <w:t>12.2.1</w:t>
            </w:r>
            <w:r w:rsidRPr="003D79DB" w:rsidR="00571C2F">
              <w:rPr>
                <w:rFonts w:ascii="Tahoma" w:hAnsi="Tahoma" w:cs="Tahoma"/>
                <w:color w:val="000000" w:themeColor="text1"/>
                <w:sz w:val="22"/>
                <w:szCs w:val="22"/>
              </w:rPr>
              <w:t>3</w:t>
            </w:r>
            <w:r w:rsidRPr="003D79DB">
              <w:rPr>
                <w:rFonts w:ascii="Tahoma" w:hAnsi="Tahoma" w:cs="Tahoma"/>
                <w:color w:val="000000" w:themeColor="text1"/>
                <w:sz w:val="22"/>
                <w:szCs w:val="22"/>
              </w:rPr>
              <w:t xml:space="preserve">. </w:t>
            </w:r>
            <w:r w:rsidRPr="003D79DB">
              <w:rPr>
                <w:rFonts w:ascii="Tahoma" w:hAnsi="Tahoma" w:cs="Tahoma"/>
                <w:sz w:val="22"/>
                <w:szCs w:val="22"/>
              </w:rPr>
              <w:t>paaiškėjo Viešųjų pirkimų įstatymo 37 straipsnio 9 dalyje, 45 straipsnio 2</w:t>
            </w:r>
            <w:r w:rsidRPr="003D79DB">
              <w:rPr>
                <w:rFonts w:ascii="Tahoma" w:hAnsi="Tahoma" w:cs="Tahoma"/>
                <w:sz w:val="22"/>
                <w:szCs w:val="22"/>
                <w:vertAlign w:val="superscript"/>
              </w:rPr>
              <w:t>1</w:t>
            </w:r>
            <w:r w:rsidRPr="003D79DB">
              <w:rPr>
                <w:rFonts w:ascii="Tahoma" w:hAnsi="Tahoma" w:cs="Tahoma"/>
                <w:sz w:val="22"/>
                <w:szCs w:val="22"/>
              </w:rPr>
              <w:t xml:space="preserve"> dalyje ir (ar) 47 straipsnio 9 dalyje nurodytos aplinkybės</w:t>
            </w:r>
            <w:r w:rsidRPr="003D79DB">
              <w:rPr>
                <w:rFonts w:ascii="Tahoma" w:hAnsi="Tahoma" w:cs="Tahoma"/>
                <w:color w:val="000000" w:themeColor="text1"/>
                <w:sz w:val="22"/>
                <w:szCs w:val="22"/>
              </w:rPr>
              <w:t>.</w:t>
            </w:r>
          </w:p>
          <w:p w:rsidRPr="003D79DB" w:rsidR="001A597B" w:rsidP="00325DAB" w:rsidRDefault="001A597B" w14:paraId="681CABEE" w14:textId="5786BD70">
            <w:pPr>
              <w:spacing w:line="257" w:lineRule="auto"/>
              <w:jc w:val="both"/>
              <w:rPr>
                <w:rFonts w:ascii="Tahoma" w:hAnsi="Tahoma" w:eastAsia="Arial" w:cs="Tahoma"/>
                <w:sz w:val="22"/>
                <w:szCs w:val="22"/>
              </w:rPr>
            </w:pPr>
            <w:r>
              <w:rPr>
                <w:rFonts w:ascii="Tahoma" w:hAnsi="Tahoma" w:cs="Tahoma"/>
                <w:color w:val="000000" w:themeColor="text1"/>
                <w:sz w:val="22"/>
                <w:szCs w:val="22"/>
              </w:rPr>
              <w:t xml:space="preserve">12.2.14. </w:t>
            </w:r>
            <w:r w:rsidRPr="001A597B">
              <w:rPr>
                <w:rFonts w:ascii="Tahoma" w:hAnsi="Tahoma" w:cs="Tahoma"/>
                <w:color w:val="000000" w:themeColor="text1"/>
                <w:sz w:val="22"/>
                <w:szCs w:val="22"/>
              </w:rPr>
              <w:t xml:space="preserve">Lietuvos Respublikos Vyriausybė, </w:t>
            </w:r>
            <w:r w:rsidR="002301C7">
              <w:rPr>
                <w:rFonts w:ascii="Tahoma" w:hAnsi="Tahoma" w:cs="Tahoma"/>
                <w:color w:val="000000" w:themeColor="text1"/>
                <w:sz w:val="22"/>
                <w:szCs w:val="22"/>
              </w:rPr>
              <w:t xml:space="preserve">vadovaudamasi </w:t>
            </w:r>
            <w:r w:rsidRPr="001A597B">
              <w:rPr>
                <w:rFonts w:ascii="Tahoma" w:hAnsi="Tahoma" w:cs="Tahoma"/>
                <w:color w:val="000000" w:themeColor="text1"/>
                <w:sz w:val="22"/>
                <w:szCs w:val="22"/>
              </w:rPr>
              <w:t xml:space="preserve"> nacionaliniam saugumui užtikrinti svarbių objektų apsaugos</w:t>
            </w:r>
            <w:r w:rsidR="002301C7">
              <w:rPr>
                <w:rFonts w:ascii="Tahoma" w:hAnsi="Tahoma" w:cs="Tahoma"/>
                <w:color w:val="000000" w:themeColor="text1"/>
                <w:sz w:val="22"/>
                <w:szCs w:val="22"/>
              </w:rPr>
              <w:t xml:space="preserve"> įstatyme</w:t>
            </w:r>
            <w:r w:rsidRPr="001A597B">
              <w:rPr>
                <w:rFonts w:ascii="Tahoma" w:hAnsi="Tahoma" w:cs="Tahoma"/>
                <w:color w:val="000000" w:themeColor="text1"/>
                <w:sz w:val="22"/>
                <w:szCs w:val="22"/>
              </w:rPr>
              <w:t xml:space="preserve"> nustatyt</w:t>
            </w:r>
            <w:r w:rsidR="000119F4">
              <w:rPr>
                <w:rFonts w:ascii="Tahoma" w:hAnsi="Tahoma" w:cs="Tahoma"/>
                <w:color w:val="000000" w:themeColor="text1"/>
                <w:sz w:val="22"/>
                <w:szCs w:val="22"/>
              </w:rPr>
              <w:t>a</w:t>
            </w:r>
            <w:r w:rsidRPr="001A597B">
              <w:rPr>
                <w:rFonts w:ascii="Tahoma" w:hAnsi="Tahoma" w:cs="Tahoma"/>
                <w:color w:val="000000" w:themeColor="text1"/>
                <w:sz w:val="22"/>
                <w:szCs w:val="22"/>
              </w:rPr>
              <w:t xml:space="preserve"> tvark</w:t>
            </w:r>
            <w:r w:rsidR="000119F4">
              <w:rPr>
                <w:rFonts w:ascii="Tahoma" w:hAnsi="Tahoma" w:cs="Tahoma"/>
                <w:color w:val="000000" w:themeColor="text1"/>
                <w:sz w:val="22"/>
                <w:szCs w:val="22"/>
              </w:rPr>
              <w:t>a</w:t>
            </w:r>
            <w:r w:rsidRPr="001A597B">
              <w:rPr>
                <w:rFonts w:ascii="Tahoma" w:hAnsi="Tahoma" w:cs="Tahoma"/>
                <w:color w:val="000000" w:themeColor="text1"/>
                <w:sz w:val="22"/>
                <w:szCs w:val="22"/>
              </w:rPr>
              <w:t>, priima sprendimą, kuriuo patvirtina, kad sutartis (arba jos pakeitimas) laikoma keliančia grėsmę arba neatitinkančia nacionalinio saugumo interesų.</w:t>
            </w:r>
          </w:p>
        </w:tc>
      </w:tr>
      <w:tr w:rsidRPr="003D79DB" w:rsidR="00325DAB" w:rsidTr="00741274" w14:paraId="5CFAD8A9" w14:textId="77777777">
        <w:trPr>
          <w:trHeight w:val="300"/>
        </w:trPr>
        <w:tc>
          <w:tcPr>
            <w:tcW w:w="10198" w:type="dxa"/>
            <w:gridSpan w:val="8"/>
          </w:tcPr>
          <w:p w:rsidRPr="003D79DB" w:rsidR="00325DAB" w:rsidP="00325DAB" w:rsidRDefault="00325DAB" w14:paraId="2DC0EAC2" w14:textId="5422E14B">
            <w:pPr>
              <w:jc w:val="center"/>
              <w:rPr>
                <w:rFonts w:ascii="Tahoma" w:hAnsi="Tahoma" w:cs="Tahoma"/>
                <w:kern w:val="2"/>
                <w:sz w:val="22"/>
                <w:szCs w:val="22"/>
              </w:rPr>
            </w:pPr>
            <w:r w:rsidRPr="003D79DB">
              <w:rPr>
                <w:rFonts w:ascii="Tahoma" w:hAnsi="Tahoma" w:cs="Tahoma"/>
                <w:b/>
                <w:kern w:val="2"/>
                <w:sz w:val="22"/>
                <w:szCs w:val="22"/>
              </w:rPr>
              <w:t xml:space="preserve">13. APLINKOS APSAUGOS IR SOCIALINIAI KRITERIJAI </w:t>
            </w:r>
          </w:p>
        </w:tc>
      </w:tr>
      <w:tr w:rsidRPr="003D79DB" w:rsidR="00325DAB" w:rsidTr="0071189E" w14:paraId="50FB3270" w14:textId="77777777">
        <w:trPr>
          <w:trHeight w:val="300"/>
        </w:trPr>
        <w:tc>
          <w:tcPr>
            <w:tcW w:w="3114" w:type="dxa"/>
            <w:gridSpan w:val="3"/>
          </w:tcPr>
          <w:p w:rsidRPr="003D79DB" w:rsidR="00325DAB" w:rsidP="00325DAB" w:rsidRDefault="00325DAB" w14:paraId="1E56B07A" w14:textId="77777777">
            <w:pPr>
              <w:rPr>
                <w:rFonts w:ascii="Tahoma" w:hAnsi="Tahoma" w:cs="Tahoma"/>
                <w:b/>
                <w:kern w:val="2"/>
                <w:sz w:val="22"/>
                <w:szCs w:val="22"/>
              </w:rPr>
            </w:pPr>
            <w:r w:rsidRPr="003D79DB">
              <w:rPr>
                <w:rFonts w:ascii="Tahoma" w:hAnsi="Tahoma" w:cs="Tahoma"/>
                <w:b/>
                <w:kern w:val="2"/>
                <w:sz w:val="22"/>
                <w:szCs w:val="22"/>
              </w:rPr>
              <w:t xml:space="preserve">13.1. Su perkamomis paslaugomis susiję  aplinkos apsaugos kriterijai </w:t>
            </w:r>
          </w:p>
        </w:tc>
        <w:tc>
          <w:tcPr>
            <w:tcW w:w="7084" w:type="dxa"/>
            <w:gridSpan w:val="5"/>
          </w:tcPr>
          <w:p w:rsidRPr="003D79DB" w:rsidR="00325DAB" w:rsidP="00325DAB" w:rsidRDefault="00894A22" w14:paraId="62A437BD" w14:textId="323A8481">
            <w:pPr>
              <w:jc w:val="both"/>
              <w:rPr>
                <w:rFonts w:ascii="Tahoma" w:hAnsi="Tahoma" w:cs="Tahoma"/>
                <w:color w:val="000000"/>
                <w:kern w:val="2"/>
                <w:sz w:val="22"/>
                <w:szCs w:val="22"/>
                <w:shd w:val="clear" w:color="auto" w:fill="FFFFFF"/>
              </w:rPr>
            </w:pPr>
            <w:r w:rsidRPr="003D79DB">
              <w:rPr>
                <w:rFonts w:ascii="Tahoma" w:hAnsi="Tahoma" w:cs="Tahoma"/>
                <w:color w:val="000000" w:themeColor="text1"/>
                <w:sz w:val="22"/>
                <w:szCs w:val="22"/>
              </w:rPr>
              <w:t>Atsižvelgiant į tai, kad perkamos intelektinės, nematerialaus pobūdžio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w:t>
            </w:r>
          </w:p>
        </w:tc>
      </w:tr>
      <w:tr w:rsidRPr="003D79DB" w:rsidR="00325DAB" w:rsidTr="0071189E" w14:paraId="65CDAA68" w14:textId="77777777">
        <w:trPr>
          <w:trHeight w:val="300"/>
        </w:trPr>
        <w:tc>
          <w:tcPr>
            <w:tcW w:w="3114" w:type="dxa"/>
            <w:gridSpan w:val="3"/>
          </w:tcPr>
          <w:p w:rsidRPr="003D79DB" w:rsidR="00325DAB" w:rsidP="00325DAB" w:rsidRDefault="00325DAB" w14:paraId="4FCAD84A" w14:textId="77777777">
            <w:pPr>
              <w:rPr>
                <w:rFonts w:ascii="Tahoma" w:hAnsi="Tahoma" w:cs="Tahoma"/>
                <w:b/>
                <w:kern w:val="2"/>
                <w:sz w:val="22"/>
                <w:szCs w:val="22"/>
              </w:rPr>
            </w:pPr>
            <w:r w:rsidRPr="003D79DB">
              <w:rPr>
                <w:rFonts w:ascii="Tahoma" w:hAnsi="Tahoma" w:cs="Tahoma"/>
                <w:b/>
                <w:kern w:val="2"/>
                <w:sz w:val="22"/>
                <w:szCs w:val="22"/>
              </w:rPr>
              <w:t>13.2. Su perkamomis Paslaugomis susiję socialiniai kriterijai</w:t>
            </w:r>
          </w:p>
        </w:tc>
        <w:tc>
          <w:tcPr>
            <w:tcW w:w="7084" w:type="dxa"/>
            <w:gridSpan w:val="5"/>
          </w:tcPr>
          <w:p w:rsidRPr="003D79DB" w:rsidR="00325DAB" w:rsidP="00E10BD3" w:rsidRDefault="00325DAB" w14:paraId="0EAB89AF" w14:textId="1F823E67">
            <w:pPr>
              <w:jc w:val="both"/>
              <w:rPr>
                <w:rFonts w:ascii="Tahoma" w:hAnsi="Tahoma" w:cs="Tahoma"/>
                <w:color w:val="000000"/>
                <w:kern w:val="2"/>
                <w:sz w:val="22"/>
                <w:szCs w:val="22"/>
                <w:shd w:val="clear" w:color="auto" w:fill="FFFFFF"/>
              </w:rPr>
            </w:pPr>
            <w:r w:rsidRPr="003D79DB">
              <w:rPr>
                <w:rFonts w:ascii="Tahoma" w:hAnsi="Tahoma" w:cs="Tahoma"/>
                <w:color w:val="000000"/>
                <w:kern w:val="2"/>
                <w:sz w:val="22"/>
                <w:szCs w:val="22"/>
                <w:shd w:val="clear" w:color="auto" w:fill="FFFFFF"/>
              </w:rPr>
              <w:t>Netaikoma</w:t>
            </w:r>
          </w:p>
        </w:tc>
      </w:tr>
      <w:tr w:rsidRPr="003D79DB" w:rsidR="00325DAB" w:rsidTr="00741274" w14:paraId="129AE92D" w14:textId="77777777">
        <w:trPr>
          <w:trHeight w:val="300"/>
        </w:trPr>
        <w:tc>
          <w:tcPr>
            <w:tcW w:w="10198" w:type="dxa"/>
            <w:gridSpan w:val="8"/>
          </w:tcPr>
          <w:p w:rsidRPr="003D79DB" w:rsidR="00325DAB" w:rsidP="00325DAB" w:rsidRDefault="00325DAB" w14:paraId="496DC13C" w14:textId="162A7841">
            <w:pPr>
              <w:jc w:val="center"/>
              <w:rPr>
                <w:rFonts w:ascii="Tahoma" w:hAnsi="Tahoma" w:cs="Tahoma"/>
                <w:kern w:val="2"/>
                <w:sz w:val="22"/>
                <w:szCs w:val="22"/>
              </w:rPr>
            </w:pPr>
            <w:r w:rsidRPr="003D79DB">
              <w:rPr>
                <w:rFonts w:ascii="Tahoma" w:hAnsi="Tahoma" w:cs="Tahoma"/>
                <w:b/>
                <w:kern w:val="2"/>
                <w:sz w:val="22"/>
                <w:szCs w:val="22"/>
              </w:rPr>
              <w:t xml:space="preserve">14. BENDRŲJŲ SĄLYGŲ PAKEITIMAI IR PAPILDYMAI </w:t>
            </w:r>
          </w:p>
        </w:tc>
      </w:tr>
      <w:tr w:rsidRPr="003D79DB" w:rsidR="00325DAB" w:rsidTr="0071189E" w14:paraId="6102E550" w14:textId="77777777">
        <w:trPr>
          <w:trHeight w:val="300"/>
        </w:trPr>
        <w:tc>
          <w:tcPr>
            <w:tcW w:w="3114" w:type="dxa"/>
            <w:gridSpan w:val="3"/>
          </w:tcPr>
          <w:p w:rsidRPr="003D79DB" w:rsidR="00325DAB" w:rsidP="00325DAB" w:rsidRDefault="00325DAB" w14:paraId="5BF016AC" w14:textId="77777777">
            <w:pPr>
              <w:rPr>
                <w:rFonts w:ascii="Tahoma" w:hAnsi="Tahoma" w:cs="Tahoma"/>
                <w:b/>
                <w:kern w:val="2"/>
                <w:sz w:val="22"/>
                <w:szCs w:val="22"/>
              </w:rPr>
            </w:pPr>
            <w:r w:rsidRPr="003D79DB">
              <w:rPr>
                <w:rFonts w:ascii="Tahoma" w:hAnsi="Tahoma" w:cs="Tahoma"/>
                <w:b/>
                <w:kern w:val="2"/>
                <w:sz w:val="22"/>
                <w:szCs w:val="22"/>
              </w:rPr>
              <w:t xml:space="preserve">14.1. </w:t>
            </w:r>
          </w:p>
        </w:tc>
        <w:tc>
          <w:tcPr>
            <w:tcW w:w="7084" w:type="dxa"/>
            <w:gridSpan w:val="5"/>
          </w:tcPr>
          <w:p w:rsidRPr="003D79DB" w:rsidR="00325DAB" w:rsidP="00325DAB" w:rsidRDefault="00325DAB" w14:paraId="2C541008" w14:textId="49B93F7A">
            <w:pPr>
              <w:jc w:val="both"/>
              <w:rPr>
                <w:rFonts w:ascii="Tahoma" w:hAnsi="Tahoma" w:cs="Tahoma"/>
                <w:kern w:val="2"/>
                <w:sz w:val="22"/>
                <w:szCs w:val="22"/>
              </w:rPr>
            </w:pPr>
            <w:r w:rsidRPr="003D79DB">
              <w:rPr>
                <w:rFonts w:ascii="Tahoma" w:hAnsi="Tahoma" w:cs="Tahoma"/>
                <w:kern w:val="2"/>
                <w:sz w:val="22"/>
                <w:szCs w:val="22"/>
              </w:rPr>
              <w:t xml:space="preserve">Šalys susitaria pakeisti Sutarties Bendrųjų sąlygų </w:t>
            </w:r>
            <w:r w:rsidRPr="003D79DB">
              <w:rPr>
                <w:rFonts w:ascii="Tahoma" w:hAnsi="Tahoma" w:cs="Tahoma"/>
                <w:b/>
                <w:bCs/>
                <w:kern w:val="2"/>
                <w:sz w:val="22"/>
                <w:szCs w:val="22"/>
              </w:rPr>
              <w:t xml:space="preserve">1.3.1 </w:t>
            </w:r>
            <w:r w:rsidRPr="003D79DB" w:rsidR="00217008">
              <w:rPr>
                <w:rFonts w:ascii="Tahoma" w:hAnsi="Tahoma" w:cs="Tahoma"/>
                <w:b/>
                <w:bCs/>
                <w:kern w:val="2"/>
                <w:sz w:val="22"/>
                <w:szCs w:val="22"/>
              </w:rPr>
              <w:t>papunktį</w:t>
            </w:r>
            <w:r w:rsidRPr="003D79DB">
              <w:rPr>
                <w:rFonts w:ascii="Tahoma" w:hAnsi="Tahoma" w:cs="Tahoma"/>
                <w:kern w:val="2"/>
                <w:sz w:val="22"/>
                <w:szCs w:val="22"/>
              </w:rPr>
              <w:t xml:space="preserve"> ir išdėstyti jį nauja redakcija:</w:t>
            </w:r>
          </w:p>
          <w:p w:rsidRPr="003D79DB" w:rsidR="00325DAB" w:rsidP="00325DAB" w:rsidRDefault="00325DAB" w14:paraId="2FF7DDDF" w14:textId="77777777">
            <w:pPr>
              <w:spacing w:line="257" w:lineRule="atLeast"/>
              <w:jc w:val="both"/>
              <w:rPr>
                <w:rFonts w:ascii="Tahoma" w:hAnsi="Tahoma" w:cs="Tahoma"/>
                <w:color w:val="000000"/>
                <w:sz w:val="22"/>
                <w:szCs w:val="22"/>
                <w:lang w:eastAsia="lt-LT"/>
              </w:rPr>
            </w:pPr>
            <w:r w:rsidRPr="003D79DB">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3D79DB" w:rsidR="00325DAB" w:rsidP="00325DAB" w:rsidRDefault="00325DAB" w14:paraId="53077B1E" w14:textId="77777777">
            <w:pPr>
              <w:spacing w:line="276" w:lineRule="atLeast"/>
              <w:jc w:val="both"/>
              <w:rPr>
                <w:rFonts w:ascii="Tahoma" w:hAnsi="Tahoma" w:cs="Tahoma"/>
                <w:color w:val="000000"/>
                <w:sz w:val="22"/>
                <w:szCs w:val="22"/>
                <w:lang w:eastAsia="lt-LT"/>
              </w:rPr>
            </w:pPr>
            <w:bookmarkStart w:name="part_8826590104f14f83b6cedb7e97a5572f" w:id="0"/>
            <w:bookmarkEnd w:id="0"/>
            <w:r w:rsidRPr="003D79DB">
              <w:rPr>
                <w:rFonts w:ascii="Tahoma" w:hAnsi="Tahoma" w:cs="Tahoma"/>
                <w:color w:val="000000"/>
                <w:sz w:val="22"/>
                <w:szCs w:val="22"/>
                <w:lang w:eastAsia="lt-LT"/>
              </w:rPr>
              <w:t>1.3.1.1. Specialiosios sąlygos</w:t>
            </w:r>
          </w:p>
          <w:p w:rsidRPr="003D79DB" w:rsidR="00325DAB" w:rsidP="00325DAB" w:rsidRDefault="00325DAB" w14:paraId="610B1632" w14:textId="77777777">
            <w:pPr>
              <w:spacing w:line="276" w:lineRule="atLeast"/>
              <w:jc w:val="both"/>
              <w:rPr>
                <w:rFonts w:ascii="Tahoma" w:hAnsi="Tahoma" w:cs="Tahoma"/>
                <w:color w:val="000000"/>
                <w:sz w:val="22"/>
                <w:szCs w:val="22"/>
                <w:lang w:eastAsia="lt-LT"/>
              </w:rPr>
            </w:pPr>
            <w:r w:rsidRPr="003D79DB">
              <w:rPr>
                <w:rFonts w:ascii="Tahoma" w:hAnsi="Tahoma" w:cs="Tahoma"/>
                <w:color w:val="000000"/>
                <w:sz w:val="22"/>
                <w:szCs w:val="22"/>
                <w:lang w:eastAsia="lt-LT"/>
              </w:rPr>
              <w:t>1.3.1.2. Techninė specifikacija;</w:t>
            </w:r>
          </w:p>
          <w:p w:rsidRPr="003D79DB" w:rsidR="00325DAB" w:rsidP="00325DAB" w:rsidRDefault="00325DAB" w14:paraId="015F7660" w14:textId="77777777">
            <w:pPr>
              <w:spacing w:line="276" w:lineRule="atLeast"/>
              <w:jc w:val="both"/>
              <w:rPr>
                <w:rFonts w:ascii="Tahoma" w:hAnsi="Tahoma" w:cs="Tahoma"/>
                <w:color w:val="000000"/>
                <w:sz w:val="22"/>
                <w:szCs w:val="22"/>
                <w:lang w:eastAsia="lt-LT"/>
              </w:rPr>
            </w:pPr>
            <w:bookmarkStart w:name="part_9a5720f15e6e450db18f2e3c3f3f0522" w:id="1"/>
            <w:bookmarkStart w:name="part_707bfe8d0c144f6fb3c44c49d7780e6d" w:id="2"/>
            <w:bookmarkEnd w:id="1"/>
            <w:bookmarkEnd w:id="2"/>
            <w:r w:rsidRPr="003D79DB">
              <w:rPr>
                <w:rFonts w:ascii="Tahoma" w:hAnsi="Tahoma" w:cs="Tahoma"/>
                <w:color w:val="000000"/>
                <w:sz w:val="22"/>
                <w:szCs w:val="22"/>
                <w:lang w:eastAsia="lt-LT"/>
              </w:rPr>
              <w:t>1.3.1.3. Bendrosios sąlygos;</w:t>
            </w:r>
          </w:p>
          <w:p w:rsidRPr="003D79DB" w:rsidR="00325DAB" w:rsidP="00325DAB" w:rsidRDefault="00325DAB" w14:paraId="464CFE2B" w14:textId="77777777">
            <w:pPr>
              <w:tabs>
                <w:tab w:val="left" w:pos="586"/>
              </w:tabs>
              <w:spacing w:line="276" w:lineRule="atLeast"/>
              <w:jc w:val="both"/>
              <w:rPr>
                <w:rFonts w:ascii="Tahoma" w:hAnsi="Tahoma" w:cs="Tahoma"/>
                <w:color w:val="000000"/>
                <w:sz w:val="22"/>
                <w:szCs w:val="22"/>
                <w:lang w:eastAsia="lt-LT"/>
              </w:rPr>
            </w:pPr>
            <w:bookmarkStart w:name="part_2ef0678e8db0452491fcc490d3cb71cd" w:id="3"/>
            <w:bookmarkEnd w:id="3"/>
            <w:r w:rsidRPr="003D79DB">
              <w:rPr>
                <w:rFonts w:ascii="Tahoma" w:hAnsi="Tahoma" w:cs="Tahoma"/>
                <w:color w:val="000000"/>
                <w:sz w:val="22"/>
                <w:szCs w:val="22"/>
                <w:lang w:eastAsia="lt-LT"/>
              </w:rPr>
              <w:t>1.3.1.4. Pirkimo dokumentai (išskyrus techninę specifikaciją);</w:t>
            </w:r>
          </w:p>
          <w:p w:rsidRPr="003D79DB" w:rsidR="00325DAB" w:rsidP="00325DAB" w:rsidRDefault="00325DAB" w14:paraId="12BF816E" w14:textId="77777777">
            <w:pPr>
              <w:spacing w:line="276" w:lineRule="atLeast"/>
              <w:jc w:val="both"/>
              <w:rPr>
                <w:rFonts w:ascii="Tahoma" w:hAnsi="Tahoma" w:cs="Tahoma"/>
                <w:color w:val="000000"/>
                <w:sz w:val="22"/>
                <w:szCs w:val="22"/>
                <w:lang w:eastAsia="lt-LT"/>
              </w:rPr>
            </w:pPr>
            <w:bookmarkStart w:name="part_37bdb2fbe59b42fab2072c5e4bb7df4e" w:id="4"/>
            <w:bookmarkEnd w:id="4"/>
            <w:r w:rsidRPr="003D79DB">
              <w:rPr>
                <w:rFonts w:ascii="Tahoma" w:hAnsi="Tahoma" w:cs="Tahoma"/>
                <w:color w:val="000000"/>
                <w:sz w:val="22"/>
                <w:szCs w:val="22"/>
                <w:lang w:eastAsia="lt-LT"/>
              </w:rPr>
              <w:t>1.3.1.5. Pasiūlymas;</w:t>
            </w:r>
          </w:p>
          <w:p w:rsidRPr="003D79DB" w:rsidR="00325DAB" w:rsidP="00325DAB" w:rsidRDefault="00325DAB" w14:paraId="10106BC4" w14:textId="4249A63F">
            <w:pPr>
              <w:jc w:val="both"/>
              <w:rPr>
                <w:rFonts w:ascii="Tahoma" w:hAnsi="Tahoma" w:cs="Tahoma"/>
                <w:kern w:val="2"/>
                <w:sz w:val="22"/>
                <w:szCs w:val="22"/>
              </w:rPr>
            </w:pPr>
            <w:bookmarkStart w:name="part_0596c23fe61f40e5a18fde0f1f91c373" w:id="5"/>
            <w:bookmarkEnd w:id="5"/>
            <w:r w:rsidRPr="003D79DB">
              <w:rPr>
                <w:rFonts w:ascii="Tahoma" w:hAnsi="Tahoma" w:cs="Tahoma"/>
                <w:color w:val="000000"/>
                <w:sz w:val="22"/>
                <w:szCs w:val="22"/>
                <w:lang w:eastAsia="lt-LT"/>
              </w:rPr>
              <w:t>1.3.1.6. Kiti Specialiosiose sąlygose išvardinti priedai.“</w:t>
            </w:r>
          </w:p>
        </w:tc>
      </w:tr>
      <w:tr w:rsidRPr="003D79DB" w:rsidR="00325DAB" w:rsidTr="0071189E" w14:paraId="1A0DCFDF" w14:textId="77777777">
        <w:trPr>
          <w:trHeight w:val="300"/>
        </w:trPr>
        <w:tc>
          <w:tcPr>
            <w:tcW w:w="3114" w:type="dxa"/>
            <w:gridSpan w:val="3"/>
          </w:tcPr>
          <w:p w:rsidRPr="003D79DB" w:rsidR="00325DAB" w:rsidP="00325DAB" w:rsidRDefault="00325DAB" w14:paraId="47242739" w14:textId="77777777">
            <w:pPr>
              <w:rPr>
                <w:rFonts w:ascii="Tahoma" w:hAnsi="Tahoma" w:cs="Tahoma"/>
                <w:b/>
                <w:kern w:val="2"/>
                <w:sz w:val="22"/>
                <w:szCs w:val="22"/>
              </w:rPr>
            </w:pPr>
            <w:r w:rsidRPr="003D79DB">
              <w:rPr>
                <w:rFonts w:ascii="Tahoma" w:hAnsi="Tahoma" w:cs="Tahoma"/>
                <w:b/>
                <w:kern w:val="2"/>
                <w:sz w:val="22"/>
                <w:szCs w:val="22"/>
              </w:rPr>
              <w:t>14.2.</w:t>
            </w:r>
          </w:p>
        </w:tc>
        <w:tc>
          <w:tcPr>
            <w:tcW w:w="7084" w:type="dxa"/>
            <w:gridSpan w:val="5"/>
          </w:tcPr>
          <w:p w:rsidRPr="003D79DB" w:rsidR="00325DAB" w:rsidP="00325DAB" w:rsidRDefault="00325DAB" w14:paraId="4246328B" w14:textId="074FDB7D">
            <w:pPr>
              <w:jc w:val="both"/>
              <w:rPr>
                <w:rFonts w:ascii="Tahoma" w:hAnsi="Tahoma" w:cs="Tahoma"/>
                <w:kern w:val="2"/>
                <w:sz w:val="22"/>
                <w:szCs w:val="22"/>
              </w:rPr>
            </w:pPr>
            <w:r w:rsidRPr="003D79DB">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Pr="003D79DB" w:rsidR="00325DAB" w:rsidTr="0071189E" w14:paraId="506D7649" w14:textId="77777777">
        <w:trPr>
          <w:trHeight w:val="300"/>
        </w:trPr>
        <w:tc>
          <w:tcPr>
            <w:tcW w:w="3114" w:type="dxa"/>
            <w:gridSpan w:val="3"/>
          </w:tcPr>
          <w:p w:rsidRPr="003D79DB" w:rsidR="00325DAB" w:rsidP="00325DAB" w:rsidRDefault="00325DAB" w14:paraId="1EEC5B88" w14:textId="77777777">
            <w:pPr>
              <w:rPr>
                <w:rFonts w:ascii="Tahoma" w:hAnsi="Tahoma" w:cs="Tahoma"/>
                <w:b/>
                <w:kern w:val="2"/>
                <w:sz w:val="22"/>
                <w:szCs w:val="22"/>
              </w:rPr>
            </w:pPr>
            <w:r w:rsidRPr="003D79DB">
              <w:rPr>
                <w:rFonts w:ascii="Tahoma" w:hAnsi="Tahoma" w:cs="Tahoma"/>
                <w:b/>
                <w:kern w:val="2"/>
                <w:sz w:val="22"/>
                <w:szCs w:val="22"/>
              </w:rPr>
              <w:t>14.3.</w:t>
            </w:r>
          </w:p>
        </w:tc>
        <w:tc>
          <w:tcPr>
            <w:tcW w:w="7084" w:type="dxa"/>
            <w:gridSpan w:val="5"/>
          </w:tcPr>
          <w:p w:rsidRPr="003D79DB" w:rsidR="00325DAB" w:rsidP="00325DAB" w:rsidRDefault="00325DAB" w14:paraId="69E9B3CF" w14:textId="5F7945D2">
            <w:pPr>
              <w:jc w:val="both"/>
              <w:rPr>
                <w:rFonts w:ascii="Tahoma" w:hAnsi="Tahoma" w:cs="Tahoma"/>
                <w:kern w:val="2"/>
                <w:sz w:val="22"/>
                <w:szCs w:val="22"/>
              </w:rPr>
            </w:pPr>
            <w:r w:rsidRPr="003D79DB">
              <w:rPr>
                <w:rFonts w:ascii="Tahoma" w:hAnsi="Tahoma" w:cs="Tahoma"/>
                <w:sz w:val="22"/>
                <w:szCs w:val="22"/>
              </w:rPr>
              <w:t xml:space="preserve">Šalys susitaria papildyti Sutarties Bendrąsias sąlygas </w:t>
            </w:r>
            <w:r w:rsidRPr="003D79DB" w:rsidR="00217008">
              <w:rPr>
                <w:rFonts w:ascii="Tahoma" w:hAnsi="Tahoma" w:cs="Tahoma"/>
                <w:sz w:val="22"/>
                <w:szCs w:val="22"/>
              </w:rPr>
              <w:t>17.8.</w:t>
            </w:r>
            <w:r w:rsidRPr="003D79DB">
              <w:rPr>
                <w:rFonts w:ascii="Tahoma" w:hAnsi="Tahoma" w:cs="Tahoma"/>
                <w:sz w:val="22"/>
                <w:szCs w:val="22"/>
              </w:rPr>
              <w:t xml:space="preserve"> punktu, tačiau kitų punktų numeracijos nekeisti</w:t>
            </w:r>
            <w:r w:rsidRPr="003D79DB">
              <w:rPr>
                <w:rFonts w:ascii="Tahoma" w:hAnsi="Tahoma" w:cs="Tahoma"/>
                <w:kern w:val="2"/>
                <w:sz w:val="22"/>
                <w:szCs w:val="22"/>
              </w:rPr>
              <w:t>:</w:t>
            </w:r>
          </w:p>
          <w:p w:rsidRPr="003D79DB" w:rsidR="00325DAB" w:rsidP="00325DAB" w:rsidRDefault="00325DAB" w14:paraId="0BA83E5F" w14:textId="6EF39A2B">
            <w:pPr>
              <w:jc w:val="both"/>
              <w:rPr>
                <w:rFonts w:ascii="Tahoma" w:hAnsi="Tahoma" w:cs="Tahoma"/>
                <w:kern w:val="2"/>
                <w:sz w:val="22"/>
                <w:szCs w:val="22"/>
              </w:rPr>
            </w:pPr>
            <w:r w:rsidRPr="003D79DB">
              <w:rPr>
                <w:rFonts w:ascii="Tahoma" w:hAnsi="Tahoma" w:cs="Tahoma"/>
                <w:sz w:val="22"/>
                <w:szCs w:val="22"/>
              </w:rPr>
              <w:t>„17.</w:t>
            </w:r>
            <w:r w:rsidRPr="003D79DB" w:rsidR="002F610F">
              <w:rPr>
                <w:rFonts w:ascii="Tahoma" w:hAnsi="Tahoma" w:cs="Tahoma"/>
                <w:sz w:val="22"/>
                <w:szCs w:val="22"/>
              </w:rPr>
              <w:t>8</w:t>
            </w:r>
            <w:r w:rsidRPr="003D79DB">
              <w:rPr>
                <w:rFonts w:ascii="Tahoma" w:hAnsi="Tahoma" w:cs="Tahoma"/>
                <w:sz w:val="22"/>
                <w:szCs w:val="22"/>
              </w:rPr>
              <w:t>. Tiekėjui rekomenduojama vykdant Sutartį laikytis Viešųjų pirkimų tarnybos parengto Tiekėjų etikos kodekso nuostatų</w:t>
            </w:r>
            <w:r w:rsidRPr="003D79DB">
              <w:rPr>
                <w:rStyle w:val="FootnoteReference"/>
                <w:rFonts w:ascii="Tahoma" w:hAnsi="Tahoma" w:cs="Tahoma"/>
                <w:sz w:val="22"/>
                <w:szCs w:val="22"/>
              </w:rPr>
              <w:footnoteReference w:id="2"/>
            </w:r>
            <w:r w:rsidRPr="003D79DB">
              <w:rPr>
                <w:rFonts w:ascii="Tahoma" w:hAnsi="Tahoma" w:cs="Tahoma"/>
                <w:sz w:val="22"/>
                <w:szCs w:val="22"/>
              </w:rPr>
              <w:t>. Tiekėjas įsipareigoja užtikrinti Tiekėjų etikos kodekso 35-37 p. nuostatų laikymąsi visą Sutarties galiojimo laikotarpį.“</w:t>
            </w:r>
          </w:p>
        </w:tc>
      </w:tr>
      <w:tr w:rsidRPr="003D79DB" w:rsidR="00325DAB" w:rsidTr="0071189E" w14:paraId="1536725B" w14:textId="77777777">
        <w:trPr>
          <w:trHeight w:val="300"/>
        </w:trPr>
        <w:tc>
          <w:tcPr>
            <w:tcW w:w="3114" w:type="dxa"/>
            <w:gridSpan w:val="3"/>
          </w:tcPr>
          <w:p w:rsidRPr="003D79DB" w:rsidR="00325DAB" w:rsidP="0071189E" w:rsidRDefault="00325DAB" w14:paraId="125FBC11" w14:textId="77777777">
            <w:pPr>
              <w:jc w:val="both"/>
              <w:rPr>
                <w:rFonts w:ascii="Tahoma" w:hAnsi="Tahoma" w:cs="Tahoma"/>
                <w:b/>
                <w:kern w:val="2"/>
                <w:sz w:val="22"/>
                <w:szCs w:val="22"/>
              </w:rPr>
            </w:pPr>
            <w:r w:rsidRPr="003D79DB">
              <w:rPr>
                <w:rFonts w:ascii="Tahoma" w:hAnsi="Tahoma" w:cs="Tahoma"/>
                <w:b/>
                <w:kern w:val="2"/>
                <w:sz w:val="22"/>
                <w:szCs w:val="22"/>
              </w:rPr>
              <w:t>14.4.</w:t>
            </w:r>
          </w:p>
        </w:tc>
        <w:tc>
          <w:tcPr>
            <w:tcW w:w="7084" w:type="dxa"/>
            <w:gridSpan w:val="5"/>
          </w:tcPr>
          <w:p w:rsidRPr="003D79DB" w:rsidR="00325DAB" w:rsidP="0071189E" w:rsidRDefault="00325DAB" w14:paraId="70B9153A" w14:textId="30DED80C">
            <w:pPr>
              <w:jc w:val="both"/>
              <w:rPr>
                <w:rFonts w:ascii="Tahoma" w:hAnsi="Tahoma" w:cs="Tahoma"/>
                <w:kern w:val="2"/>
                <w:sz w:val="22"/>
                <w:szCs w:val="22"/>
              </w:rPr>
            </w:pPr>
            <w:r w:rsidRPr="003D79DB">
              <w:rPr>
                <w:rFonts w:ascii="Tahoma" w:hAnsi="Tahoma" w:cs="Tahoma"/>
                <w:kern w:val="2"/>
                <w:sz w:val="22"/>
                <w:szCs w:val="22"/>
              </w:rPr>
              <w:t xml:space="preserve">Tuo atveju jei bus gautas Nacionaliniam saugumui užtikrinti svarbių objektų apsaugos koordinavimo komisijos siūlymas, </w:t>
            </w:r>
            <w:r w:rsidRPr="003D79DB">
              <w:rPr>
                <w:rFonts w:ascii="Tahoma" w:hAnsi="Tahoma" w:cs="Tahoma"/>
                <w:sz w:val="22"/>
                <w:szCs w:val="22"/>
              </w:rPr>
              <w:t>Šalys susitaria papildyti Sutarties Bendrąsias sąlygas nurodytu punktu, tačiau kitų punktų numeracijos nekeisti</w:t>
            </w:r>
            <w:r w:rsidRPr="003D79DB">
              <w:rPr>
                <w:rFonts w:ascii="Tahoma" w:hAnsi="Tahoma" w:cs="Tahoma"/>
                <w:kern w:val="2"/>
                <w:sz w:val="22"/>
                <w:szCs w:val="22"/>
              </w:rPr>
              <w:t>:</w:t>
            </w:r>
          </w:p>
          <w:p w:rsidRPr="003D79DB" w:rsidR="00325DAB" w:rsidP="0071189E" w:rsidRDefault="00325DAB" w14:paraId="07705054" w14:textId="031C1E9D">
            <w:pPr>
              <w:jc w:val="both"/>
              <w:rPr>
                <w:rFonts w:ascii="Tahoma" w:hAnsi="Tahoma" w:cs="Tahoma"/>
                <w:sz w:val="22"/>
                <w:szCs w:val="22"/>
              </w:rPr>
            </w:pPr>
            <w:r w:rsidRPr="003D79DB">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rsidRPr="003D79DB" w:rsidR="00325DAB" w:rsidP="0071189E" w:rsidRDefault="00325DAB" w14:paraId="7DBEA114" w14:textId="1D357F98">
            <w:pPr>
              <w:jc w:val="both"/>
              <w:rPr>
                <w:rFonts w:ascii="Tahoma" w:hAnsi="Tahoma" w:cs="Tahoma"/>
                <w:color w:val="0070C0"/>
                <w:kern w:val="2"/>
                <w:sz w:val="22"/>
                <w:szCs w:val="22"/>
              </w:rPr>
            </w:pPr>
            <w:r w:rsidRPr="003D79DB">
              <w:rPr>
                <w:rFonts w:ascii="Tahoma" w:hAnsi="Tahoma" w:cs="Tahoma"/>
                <w:color w:val="0070C0"/>
                <w:kern w:val="2"/>
                <w:sz w:val="22"/>
                <w:szCs w:val="22"/>
              </w:rPr>
              <w:t>Arba nurodomas kitas Nacionaliniam saugumui užtikrinti svarbių objektų apsaugos koordinavimo komisijos siūlymas.</w:t>
            </w:r>
          </w:p>
        </w:tc>
      </w:tr>
      <w:tr w:rsidRPr="003D79DB" w:rsidR="00F9583B" w:rsidTr="0071189E" w14:paraId="5519C1F9" w14:textId="77777777">
        <w:trPr>
          <w:trHeight w:val="300"/>
        </w:trPr>
        <w:tc>
          <w:tcPr>
            <w:tcW w:w="3114" w:type="dxa"/>
            <w:gridSpan w:val="3"/>
          </w:tcPr>
          <w:p w:rsidRPr="003D79DB" w:rsidR="00F9583B" w:rsidP="0071189E" w:rsidRDefault="00F9583B" w14:paraId="5E072644" w14:textId="02D6BF7F">
            <w:pPr>
              <w:jc w:val="both"/>
              <w:rPr>
                <w:rFonts w:ascii="Tahoma" w:hAnsi="Tahoma" w:cs="Tahoma"/>
                <w:b/>
                <w:kern w:val="2"/>
                <w:sz w:val="22"/>
                <w:szCs w:val="22"/>
              </w:rPr>
            </w:pPr>
            <w:r w:rsidRPr="003D79DB">
              <w:rPr>
                <w:rFonts w:ascii="Tahoma" w:hAnsi="Tahoma" w:cs="Tahoma"/>
                <w:b/>
                <w:kern w:val="2"/>
                <w:sz w:val="22"/>
                <w:szCs w:val="22"/>
              </w:rPr>
              <w:t>14.5.</w:t>
            </w:r>
          </w:p>
        </w:tc>
        <w:tc>
          <w:tcPr>
            <w:tcW w:w="7084" w:type="dxa"/>
            <w:gridSpan w:val="5"/>
          </w:tcPr>
          <w:p w:rsidRPr="003D79DB" w:rsidR="000816FE" w:rsidP="000816FE" w:rsidRDefault="000816FE" w14:paraId="2CC91DD0" w14:textId="77777777">
            <w:pPr>
              <w:jc w:val="both"/>
              <w:rPr>
                <w:rFonts w:ascii="Tahoma" w:hAnsi="Tahoma" w:cs="Tahoma"/>
                <w:kern w:val="2"/>
                <w:sz w:val="22"/>
                <w:szCs w:val="22"/>
              </w:rPr>
            </w:pPr>
            <w:r w:rsidRPr="003D79DB">
              <w:rPr>
                <w:rFonts w:ascii="Tahoma" w:hAnsi="Tahoma" w:cs="Tahoma"/>
                <w:kern w:val="2"/>
                <w:sz w:val="22"/>
                <w:szCs w:val="22"/>
              </w:rPr>
              <w:t xml:space="preserve">Šalys susitaria pakeisti Sutarties Bendrųjų sąlygų </w:t>
            </w:r>
            <w:r w:rsidRPr="003D79DB">
              <w:rPr>
                <w:rFonts w:ascii="Tahoma" w:hAnsi="Tahoma" w:cs="Tahoma"/>
                <w:b/>
                <w:bCs/>
                <w:kern w:val="2"/>
                <w:sz w:val="22"/>
                <w:szCs w:val="22"/>
              </w:rPr>
              <w:t>17.2. punktą</w:t>
            </w:r>
            <w:r w:rsidRPr="003D79DB">
              <w:rPr>
                <w:rFonts w:ascii="Tahoma" w:hAnsi="Tahoma" w:cs="Tahoma"/>
                <w:kern w:val="2"/>
                <w:sz w:val="22"/>
                <w:szCs w:val="22"/>
              </w:rPr>
              <w:t xml:space="preserve"> ir išdėstyti jį nauja redakcija:</w:t>
            </w:r>
          </w:p>
          <w:p w:rsidRPr="003D79DB" w:rsidR="007B50FB" w:rsidP="007B50FB" w:rsidRDefault="00031D58" w14:paraId="5353E8E0" w14:textId="5345D92C">
            <w:pPr>
              <w:jc w:val="both"/>
              <w:rPr>
                <w:rFonts w:ascii="Tahoma" w:hAnsi="Tahoma" w:cs="Tahoma"/>
                <w:color w:val="000000"/>
                <w:kern w:val="2"/>
                <w:sz w:val="22"/>
                <w:szCs w:val="22"/>
                <w:shd w:val="clear" w:color="auto" w:fill="FFFFFF"/>
              </w:rPr>
            </w:pPr>
            <w:r w:rsidRPr="003D79DB">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3D79DB">
              <w:rPr>
                <w:rFonts w:ascii="Tahoma" w:hAnsi="Tahoma" w:cs="Tahoma"/>
                <w:b/>
                <w:bCs/>
                <w:color w:val="000000"/>
                <w:kern w:val="2"/>
                <w:sz w:val="22"/>
                <w:szCs w:val="22"/>
                <w:shd w:val="clear" w:color="auto" w:fill="FFFFFF"/>
              </w:rPr>
              <w:t xml:space="preserve">tiesioginius nuostolius </w:t>
            </w:r>
            <w:r w:rsidRPr="003D79DB">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Pr="003D79DB" w:rsidR="00217008" w:rsidTr="00741274" w14:paraId="67D807BA" w14:textId="77777777">
        <w:trPr>
          <w:trHeight w:val="300"/>
        </w:trPr>
        <w:tc>
          <w:tcPr>
            <w:tcW w:w="10198" w:type="dxa"/>
            <w:gridSpan w:val="8"/>
          </w:tcPr>
          <w:p w:rsidRPr="003D79DB" w:rsidR="00217008" w:rsidP="00217008" w:rsidRDefault="00217008" w14:paraId="6A12A1DA" w14:textId="77777777">
            <w:pPr>
              <w:jc w:val="center"/>
              <w:rPr>
                <w:rFonts w:ascii="Tahoma" w:hAnsi="Tahoma" w:cs="Tahoma"/>
                <w:b/>
                <w:kern w:val="2"/>
                <w:sz w:val="22"/>
                <w:szCs w:val="22"/>
              </w:rPr>
            </w:pPr>
            <w:r w:rsidRPr="003D79DB">
              <w:rPr>
                <w:rFonts w:ascii="Tahoma" w:hAnsi="Tahoma" w:cs="Tahoma"/>
                <w:b/>
                <w:kern w:val="2"/>
                <w:sz w:val="22"/>
                <w:szCs w:val="22"/>
              </w:rPr>
              <w:t>15. SUTARTIES PRIEDAI</w:t>
            </w:r>
          </w:p>
        </w:tc>
      </w:tr>
      <w:tr w:rsidRPr="003D79DB" w:rsidR="00217008" w:rsidTr="0071189E" w14:paraId="330F1D30" w14:textId="77777777">
        <w:trPr>
          <w:trHeight w:val="300"/>
        </w:trPr>
        <w:tc>
          <w:tcPr>
            <w:tcW w:w="3114" w:type="dxa"/>
            <w:gridSpan w:val="3"/>
          </w:tcPr>
          <w:p w:rsidRPr="003D79DB" w:rsidR="00217008" w:rsidP="00217008" w:rsidRDefault="00217008" w14:paraId="65AD5B1C" w14:textId="77777777">
            <w:pPr>
              <w:jc w:val="center"/>
              <w:rPr>
                <w:rFonts w:ascii="Tahoma" w:hAnsi="Tahoma" w:cs="Tahoma"/>
                <w:b/>
                <w:kern w:val="2"/>
                <w:sz w:val="22"/>
                <w:szCs w:val="22"/>
              </w:rPr>
            </w:pPr>
            <w:r w:rsidRPr="003D79DB">
              <w:rPr>
                <w:rFonts w:ascii="Tahoma" w:hAnsi="Tahoma" w:cs="Tahoma"/>
                <w:b/>
                <w:kern w:val="2"/>
                <w:sz w:val="22"/>
                <w:szCs w:val="22"/>
              </w:rPr>
              <w:t>15.1. Priedas Nr. 1</w:t>
            </w:r>
          </w:p>
        </w:tc>
        <w:tc>
          <w:tcPr>
            <w:tcW w:w="7084" w:type="dxa"/>
            <w:gridSpan w:val="5"/>
          </w:tcPr>
          <w:p w:rsidRPr="003D79DB" w:rsidR="00217008" w:rsidP="00217008" w:rsidRDefault="00217008" w14:paraId="468D3AA1" w14:textId="49B13350">
            <w:pPr>
              <w:rPr>
                <w:rFonts w:ascii="Tahoma" w:hAnsi="Tahoma" w:cs="Tahoma"/>
                <w:b/>
                <w:kern w:val="2"/>
                <w:sz w:val="22"/>
                <w:szCs w:val="22"/>
              </w:rPr>
            </w:pPr>
            <w:r w:rsidRPr="003D79DB">
              <w:rPr>
                <w:rFonts w:ascii="Tahoma" w:hAnsi="Tahoma" w:cs="Tahoma"/>
                <w:bCs/>
                <w:kern w:val="2"/>
                <w:sz w:val="22"/>
                <w:szCs w:val="22"/>
              </w:rPr>
              <w:t>Bendrosios sąlygos</w:t>
            </w:r>
          </w:p>
        </w:tc>
      </w:tr>
      <w:tr w:rsidRPr="003D79DB" w:rsidR="00217008" w:rsidTr="0071189E" w14:paraId="166896DE" w14:textId="77777777">
        <w:trPr>
          <w:trHeight w:val="300"/>
        </w:trPr>
        <w:tc>
          <w:tcPr>
            <w:tcW w:w="3114" w:type="dxa"/>
            <w:gridSpan w:val="3"/>
          </w:tcPr>
          <w:p w:rsidRPr="003D79DB" w:rsidR="00217008" w:rsidP="00217008" w:rsidRDefault="00217008" w14:paraId="65DF8716" w14:textId="77777777">
            <w:pPr>
              <w:jc w:val="center"/>
              <w:rPr>
                <w:rFonts w:ascii="Tahoma" w:hAnsi="Tahoma" w:cs="Tahoma"/>
                <w:b/>
                <w:kern w:val="2"/>
                <w:sz w:val="22"/>
                <w:szCs w:val="22"/>
              </w:rPr>
            </w:pPr>
            <w:r w:rsidRPr="003D79DB">
              <w:rPr>
                <w:rFonts w:ascii="Tahoma" w:hAnsi="Tahoma" w:cs="Tahoma"/>
                <w:b/>
                <w:kern w:val="2"/>
                <w:sz w:val="22"/>
                <w:szCs w:val="22"/>
              </w:rPr>
              <w:t>15.2. Priedas Nr. 2</w:t>
            </w:r>
          </w:p>
        </w:tc>
        <w:tc>
          <w:tcPr>
            <w:tcW w:w="7084" w:type="dxa"/>
            <w:gridSpan w:val="5"/>
          </w:tcPr>
          <w:p w:rsidRPr="003D79DB" w:rsidR="00217008" w:rsidP="00217008" w:rsidRDefault="00217008" w14:paraId="4B4E503A" w14:textId="2E0A6E63">
            <w:pPr>
              <w:rPr>
                <w:rFonts w:ascii="Tahoma" w:hAnsi="Tahoma" w:cs="Tahoma"/>
                <w:b/>
                <w:kern w:val="2"/>
                <w:sz w:val="22"/>
                <w:szCs w:val="22"/>
              </w:rPr>
            </w:pPr>
            <w:r w:rsidRPr="003D79DB">
              <w:rPr>
                <w:rFonts w:ascii="Tahoma" w:hAnsi="Tahoma" w:cs="Tahoma"/>
                <w:bCs/>
                <w:kern w:val="2"/>
                <w:sz w:val="22"/>
                <w:szCs w:val="22"/>
              </w:rPr>
              <w:t>Techninė specifikacija</w:t>
            </w:r>
          </w:p>
        </w:tc>
      </w:tr>
      <w:tr w:rsidRPr="003D79DB" w:rsidR="00217008" w:rsidTr="0071189E" w14:paraId="67305F33" w14:textId="77777777">
        <w:trPr>
          <w:trHeight w:val="300"/>
        </w:trPr>
        <w:tc>
          <w:tcPr>
            <w:tcW w:w="3114" w:type="dxa"/>
            <w:gridSpan w:val="3"/>
          </w:tcPr>
          <w:p w:rsidRPr="003D79DB" w:rsidR="00217008" w:rsidP="00217008" w:rsidRDefault="00217008" w14:paraId="4570754D" w14:textId="77777777">
            <w:pPr>
              <w:jc w:val="center"/>
              <w:rPr>
                <w:rFonts w:ascii="Tahoma" w:hAnsi="Tahoma" w:cs="Tahoma"/>
                <w:b/>
                <w:kern w:val="2"/>
                <w:sz w:val="22"/>
                <w:szCs w:val="22"/>
              </w:rPr>
            </w:pPr>
            <w:r w:rsidRPr="003D79DB">
              <w:rPr>
                <w:rFonts w:ascii="Tahoma" w:hAnsi="Tahoma" w:cs="Tahoma"/>
                <w:b/>
                <w:kern w:val="2"/>
                <w:sz w:val="22"/>
                <w:szCs w:val="22"/>
              </w:rPr>
              <w:t>15.3. Priedas Nr. 3</w:t>
            </w:r>
          </w:p>
        </w:tc>
        <w:tc>
          <w:tcPr>
            <w:tcW w:w="7084" w:type="dxa"/>
            <w:gridSpan w:val="5"/>
          </w:tcPr>
          <w:p w:rsidRPr="003D79DB" w:rsidR="00217008" w:rsidP="00217008" w:rsidRDefault="00217008" w14:paraId="0650DCB9" w14:textId="61399C23">
            <w:pPr>
              <w:rPr>
                <w:rFonts w:ascii="Tahoma" w:hAnsi="Tahoma" w:cs="Tahoma"/>
                <w:b/>
                <w:kern w:val="2"/>
                <w:sz w:val="22"/>
                <w:szCs w:val="22"/>
              </w:rPr>
            </w:pPr>
            <w:r w:rsidRPr="003D79DB">
              <w:rPr>
                <w:rFonts w:ascii="Tahoma" w:hAnsi="Tahoma" w:cs="Tahoma"/>
                <w:sz w:val="22"/>
                <w:szCs w:val="22"/>
              </w:rPr>
              <w:t>Pasiūlymas</w:t>
            </w:r>
          </w:p>
        </w:tc>
      </w:tr>
      <w:tr w:rsidRPr="003D79DB" w:rsidR="00217008" w:rsidTr="0071189E" w14:paraId="0A93F0AA" w14:textId="77777777">
        <w:trPr>
          <w:trHeight w:val="300"/>
        </w:trPr>
        <w:tc>
          <w:tcPr>
            <w:tcW w:w="3114" w:type="dxa"/>
            <w:gridSpan w:val="3"/>
          </w:tcPr>
          <w:p w:rsidRPr="003D79DB" w:rsidR="00217008" w:rsidP="00217008" w:rsidRDefault="00217008" w14:paraId="45C117FF" w14:textId="77777777">
            <w:pPr>
              <w:jc w:val="center"/>
              <w:rPr>
                <w:rFonts w:ascii="Tahoma" w:hAnsi="Tahoma" w:cs="Tahoma"/>
                <w:b/>
                <w:kern w:val="2"/>
                <w:sz w:val="22"/>
                <w:szCs w:val="22"/>
              </w:rPr>
            </w:pPr>
            <w:r w:rsidRPr="003D79DB">
              <w:rPr>
                <w:rFonts w:ascii="Tahoma" w:hAnsi="Tahoma" w:cs="Tahoma"/>
                <w:b/>
                <w:kern w:val="2"/>
                <w:sz w:val="22"/>
                <w:szCs w:val="22"/>
              </w:rPr>
              <w:t>15.4. Priedas Nr. 4</w:t>
            </w:r>
          </w:p>
        </w:tc>
        <w:tc>
          <w:tcPr>
            <w:tcW w:w="7084" w:type="dxa"/>
            <w:gridSpan w:val="5"/>
          </w:tcPr>
          <w:p w:rsidRPr="003D79DB" w:rsidR="00217008" w:rsidP="00217008" w:rsidRDefault="00217008" w14:paraId="1BC25DC4" w14:textId="7A27D230">
            <w:pPr>
              <w:rPr>
                <w:rFonts w:ascii="Tahoma" w:hAnsi="Tahoma" w:cs="Tahoma"/>
                <w:b/>
                <w:kern w:val="2"/>
                <w:sz w:val="22"/>
                <w:szCs w:val="22"/>
              </w:rPr>
            </w:pPr>
            <w:r w:rsidRPr="003D79DB">
              <w:rPr>
                <w:rFonts w:ascii="Tahoma" w:hAnsi="Tahoma" w:cs="Tahoma"/>
                <w:kern w:val="2"/>
                <w:sz w:val="22"/>
                <w:szCs w:val="22"/>
              </w:rPr>
              <w:t>Paslaugų perdavimo-priėmimo akto forma</w:t>
            </w:r>
          </w:p>
        </w:tc>
      </w:tr>
      <w:tr w:rsidRPr="003D79DB" w:rsidR="00217008" w:rsidTr="0071189E" w14:paraId="49A90BA5" w14:textId="77777777">
        <w:trPr>
          <w:trHeight w:val="300"/>
        </w:trPr>
        <w:tc>
          <w:tcPr>
            <w:tcW w:w="3114" w:type="dxa"/>
            <w:gridSpan w:val="3"/>
            <w:tcBorders>
              <w:top w:val="single" w:color="auto" w:sz="4" w:space="0"/>
              <w:left w:val="single" w:color="auto" w:sz="4" w:space="0"/>
              <w:bottom w:val="single" w:color="auto" w:sz="4" w:space="0"/>
              <w:right w:val="single" w:color="auto" w:sz="4" w:space="0"/>
            </w:tcBorders>
          </w:tcPr>
          <w:p w:rsidRPr="003D79DB" w:rsidR="00217008" w:rsidP="00217008" w:rsidRDefault="00217008" w14:paraId="1195A4D7" w14:textId="75A546B5">
            <w:pPr>
              <w:jc w:val="center"/>
              <w:rPr>
                <w:rFonts w:ascii="Tahoma" w:hAnsi="Tahoma" w:cs="Tahoma"/>
                <w:b/>
                <w:kern w:val="2"/>
                <w:sz w:val="22"/>
                <w:szCs w:val="22"/>
              </w:rPr>
            </w:pPr>
            <w:r w:rsidRPr="003D79DB">
              <w:rPr>
                <w:rFonts w:ascii="Tahoma" w:hAnsi="Tahoma" w:cs="Tahoma"/>
                <w:b/>
                <w:kern w:val="2"/>
                <w:sz w:val="22"/>
                <w:szCs w:val="22"/>
              </w:rPr>
              <w:t>15.7. Priedas Nr. 5</w:t>
            </w:r>
          </w:p>
        </w:tc>
        <w:tc>
          <w:tcPr>
            <w:tcW w:w="7084" w:type="dxa"/>
            <w:gridSpan w:val="5"/>
            <w:tcBorders>
              <w:top w:val="single" w:color="auto" w:sz="4" w:space="0"/>
              <w:left w:val="single" w:color="auto" w:sz="4" w:space="0"/>
              <w:bottom w:val="single" w:color="auto" w:sz="4" w:space="0"/>
              <w:right w:val="single" w:color="auto" w:sz="4" w:space="0"/>
            </w:tcBorders>
          </w:tcPr>
          <w:p w:rsidRPr="003D79DB" w:rsidR="00217008" w:rsidP="00217008" w:rsidRDefault="00217008" w14:paraId="34E17DEF" w14:textId="77777777">
            <w:pPr>
              <w:rPr>
                <w:rFonts w:ascii="Tahoma" w:hAnsi="Tahoma" w:cs="Tahoma"/>
                <w:kern w:val="2"/>
                <w:sz w:val="22"/>
                <w:szCs w:val="22"/>
              </w:rPr>
            </w:pPr>
            <w:r w:rsidRPr="003D79DB">
              <w:rPr>
                <w:rFonts w:ascii="Tahoma" w:hAnsi="Tahoma" w:cs="Tahoma"/>
                <w:kern w:val="2"/>
                <w:sz w:val="22"/>
                <w:szCs w:val="22"/>
              </w:rPr>
              <w:t>Defektų aktas</w:t>
            </w:r>
          </w:p>
        </w:tc>
      </w:tr>
      <w:tr w:rsidRPr="003D79DB" w:rsidR="00217008" w:rsidTr="00741274" w14:paraId="6BAF4AE4" w14:textId="77777777">
        <w:tc>
          <w:tcPr>
            <w:tcW w:w="10198" w:type="dxa"/>
            <w:gridSpan w:val="8"/>
          </w:tcPr>
          <w:p w:rsidRPr="003D79DB" w:rsidR="00217008" w:rsidP="00217008" w:rsidRDefault="00217008" w14:paraId="1D193913" w14:textId="77777777">
            <w:pPr>
              <w:jc w:val="center"/>
              <w:rPr>
                <w:rFonts w:ascii="Tahoma" w:hAnsi="Tahoma" w:cs="Tahoma"/>
                <w:b/>
                <w:kern w:val="2"/>
                <w:sz w:val="22"/>
                <w:szCs w:val="22"/>
              </w:rPr>
            </w:pPr>
            <w:r w:rsidRPr="003D79DB">
              <w:rPr>
                <w:rFonts w:ascii="Tahoma" w:hAnsi="Tahoma" w:cs="Tahoma"/>
                <w:b/>
                <w:kern w:val="2"/>
                <w:sz w:val="22"/>
                <w:szCs w:val="22"/>
              </w:rPr>
              <w:t>16. ŠALIŲ ATSTOVŲ PARAŠAI</w:t>
            </w:r>
          </w:p>
        </w:tc>
      </w:tr>
      <w:tr w:rsidRPr="003D79DB" w:rsidR="00217008" w:rsidTr="005F338E" w14:paraId="6D7EF41D" w14:textId="77777777">
        <w:tc>
          <w:tcPr>
            <w:tcW w:w="5098" w:type="dxa"/>
            <w:gridSpan w:val="4"/>
          </w:tcPr>
          <w:p w:rsidRPr="003D79DB" w:rsidR="00217008" w:rsidP="00217008" w:rsidRDefault="00217008" w14:paraId="3ED9077C" w14:textId="77777777">
            <w:pPr>
              <w:jc w:val="center"/>
              <w:rPr>
                <w:rFonts w:ascii="Tahoma" w:hAnsi="Tahoma" w:cs="Tahoma"/>
                <w:b/>
                <w:kern w:val="2"/>
                <w:sz w:val="22"/>
                <w:szCs w:val="22"/>
              </w:rPr>
            </w:pPr>
            <w:r w:rsidRPr="003D79DB">
              <w:rPr>
                <w:rFonts w:ascii="Tahoma" w:hAnsi="Tahoma" w:cs="Tahoma"/>
                <w:b/>
                <w:kern w:val="2"/>
                <w:sz w:val="22"/>
                <w:szCs w:val="22"/>
              </w:rPr>
              <w:t>PIRKĖJAS</w:t>
            </w:r>
          </w:p>
        </w:tc>
        <w:tc>
          <w:tcPr>
            <w:tcW w:w="5100" w:type="dxa"/>
            <w:gridSpan w:val="4"/>
          </w:tcPr>
          <w:p w:rsidRPr="003D79DB" w:rsidR="00217008" w:rsidP="00217008" w:rsidRDefault="00217008" w14:paraId="2701073A" w14:textId="77777777">
            <w:pPr>
              <w:jc w:val="center"/>
              <w:rPr>
                <w:rFonts w:ascii="Tahoma" w:hAnsi="Tahoma" w:cs="Tahoma"/>
                <w:b/>
                <w:kern w:val="2"/>
                <w:sz w:val="22"/>
                <w:szCs w:val="22"/>
              </w:rPr>
            </w:pPr>
            <w:r w:rsidRPr="003D79DB">
              <w:rPr>
                <w:rFonts w:ascii="Tahoma" w:hAnsi="Tahoma" w:cs="Tahoma"/>
                <w:b/>
                <w:kern w:val="2"/>
                <w:sz w:val="22"/>
                <w:szCs w:val="22"/>
              </w:rPr>
              <w:t>TIEKĖJAS</w:t>
            </w:r>
          </w:p>
        </w:tc>
      </w:tr>
      <w:tr w:rsidRPr="003D79DB" w:rsidR="00217008" w:rsidTr="005F338E" w14:paraId="6E634592" w14:textId="77777777">
        <w:tc>
          <w:tcPr>
            <w:tcW w:w="5098" w:type="dxa"/>
            <w:gridSpan w:val="4"/>
          </w:tcPr>
          <w:p w:rsidRPr="003D79DB" w:rsidR="00217008" w:rsidP="00217008" w:rsidRDefault="00217008" w14:paraId="3A67F7A5" w14:textId="77777777">
            <w:pPr>
              <w:jc w:val="center"/>
              <w:rPr>
                <w:rFonts w:ascii="Tahoma" w:hAnsi="Tahoma" w:cs="Tahoma"/>
                <w:color w:val="0070C0"/>
                <w:kern w:val="2"/>
                <w:sz w:val="22"/>
                <w:szCs w:val="22"/>
              </w:rPr>
            </w:pPr>
            <w:r w:rsidRPr="003D79DB">
              <w:rPr>
                <w:rFonts w:ascii="Tahoma" w:hAnsi="Tahoma" w:cs="Tahoma"/>
                <w:color w:val="0070C0"/>
                <w:kern w:val="2"/>
                <w:sz w:val="22"/>
                <w:szCs w:val="22"/>
              </w:rPr>
              <w:t>(nurodomos atstovo pareigos, vardas, pavardė)</w:t>
            </w:r>
          </w:p>
        </w:tc>
        <w:tc>
          <w:tcPr>
            <w:tcW w:w="5100" w:type="dxa"/>
            <w:gridSpan w:val="4"/>
          </w:tcPr>
          <w:p w:rsidRPr="003D79DB" w:rsidR="00217008" w:rsidP="00217008" w:rsidRDefault="00217008" w14:paraId="41943934" w14:textId="77777777">
            <w:pPr>
              <w:jc w:val="center"/>
              <w:rPr>
                <w:rFonts w:ascii="Tahoma" w:hAnsi="Tahoma" w:cs="Tahoma"/>
                <w:b/>
                <w:color w:val="0070C0"/>
                <w:kern w:val="2"/>
                <w:sz w:val="22"/>
                <w:szCs w:val="22"/>
              </w:rPr>
            </w:pPr>
            <w:r w:rsidRPr="003D79DB">
              <w:rPr>
                <w:rFonts w:ascii="Tahoma" w:hAnsi="Tahoma" w:cs="Tahoma"/>
                <w:color w:val="0070C0"/>
                <w:kern w:val="2"/>
                <w:sz w:val="22"/>
                <w:szCs w:val="22"/>
              </w:rPr>
              <w:t>(nurodomos atstovo pareigos, vardas, pavardė)</w:t>
            </w:r>
          </w:p>
        </w:tc>
      </w:tr>
      <w:tr w:rsidRPr="003D79DB" w:rsidR="00217008" w:rsidTr="005F338E" w14:paraId="50D5A4B5" w14:textId="77777777">
        <w:tc>
          <w:tcPr>
            <w:tcW w:w="5098" w:type="dxa"/>
            <w:gridSpan w:val="4"/>
          </w:tcPr>
          <w:p w:rsidRPr="003D79DB" w:rsidR="00217008" w:rsidP="00217008" w:rsidRDefault="00217008" w14:paraId="7170EF64" w14:textId="77777777">
            <w:pPr>
              <w:jc w:val="center"/>
              <w:rPr>
                <w:rFonts w:ascii="Tahoma" w:hAnsi="Tahoma" w:cs="Tahoma"/>
                <w:b/>
                <w:kern w:val="2"/>
                <w:sz w:val="22"/>
                <w:szCs w:val="22"/>
              </w:rPr>
            </w:pPr>
          </w:p>
          <w:p w:rsidRPr="003D79DB" w:rsidR="00217008" w:rsidP="00217008" w:rsidRDefault="00217008" w14:paraId="149CCB30" w14:textId="77777777">
            <w:pPr>
              <w:jc w:val="center"/>
              <w:rPr>
                <w:rFonts w:ascii="Tahoma" w:hAnsi="Tahoma" w:cs="Tahoma"/>
                <w:b/>
                <w:kern w:val="2"/>
                <w:sz w:val="22"/>
                <w:szCs w:val="22"/>
              </w:rPr>
            </w:pPr>
            <w:r w:rsidRPr="003D79DB">
              <w:rPr>
                <w:rFonts w:ascii="Tahoma" w:hAnsi="Tahoma" w:cs="Tahoma"/>
                <w:b/>
                <w:kern w:val="2"/>
                <w:sz w:val="22"/>
                <w:szCs w:val="22"/>
              </w:rPr>
              <w:t>(parašas)</w:t>
            </w:r>
          </w:p>
          <w:p w:rsidRPr="003D79DB" w:rsidR="00217008" w:rsidP="00217008" w:rsidRDefault="00217008" w14:paraId="4CB1C8DE" w14:textId="77777777">
            <w:pPr>
              <w:rPr>
                <w:rFonts w:ascii="Tahoma" w:hAnsi="Tahoma" w:cs="Tahoma"/>
                <w:b/>
                <w:kern w:val="2"/>
                <w:sz w:val="22"/>
                <w:szCs w:val="22"/>
              </w:rPr>
            </w:pPr>
          </w:p>
        </w:tc>
        <w:tc>
          <w:tcPr>
            <w:tcW w:w="5100" w:type="dxa"/>
            <w:gridSpan w:val="4"/>
          </w:tcPr>
          <w:p w:rsidRPr="003D79DB" w:rsidR="00217008" w:rsidP="00217008" w:rsidRDefault="00217008" w14:paraId="5B73C763" w14:textId="77777777">
            <w:pPr>
              <w:jc w:val="center"/>
              <w:rPr>
                <w:rFonts w:ascii="Tahoma" w:hAnsi="Tahoma" w:cs="Tahoma"/>
                <w:b/>
                <w:kern w:val="2"/>
                <w:sz w:val="22"/>
                <w:szCs w:val="22"/>
              </w:rPr>
            </w:pPr>
          </w:p>
          <w:p w:rsidRPr="003D79DB" w:rsidR="00217008" w:rsidP="00217008" w:rsidRDefault="00217008" w14:paraId="03B4F989" w14:textId="77777777">
            <w:pPr>
              <w:jc w:val="center"/>
              <w:rPr>
                <w:rFonts w:ascii="Tahoma" w:hAnsi="Tahoma" w:cs="Tahoma"/>
                <w:b/>
                <w:kern w:val="2"/>
                <w:sz w:val="22"/>
                <w:szCs w:val="22"/>
              </w:rPr>
            </w:pPr>
            <w:r w:rsidRPr="003D79DB">
              <w:rPr>
                <w:rFonts w:ascii="Tahoma" w:hAnsi="Tahoma" w:cs="Tahoma"/>
                <w:b/>
                <w:kern w:val="2"/>
                <w:sz w:val="22"/>
                <w:szCs w:val="22"/>
              </w:rPr>
              <w:t>(parašas)</w:t>
            </w:r>
          </w:p>
        </w:tc>
      </w:tr>
    </w:tbl>
    <w:p w:rsidRPr="003D79DB" w:rsidR="00027B83" w:rsidRDefault="00027B83" w14:paraId="2F1C867A" w14:textId="77777777">
      <w:pPr>
        <w:rPr>
          <w:rFonts w:ascii="Tahoma" w:hAnsi="Tahoma" w:cs="Tahoma"/>
          <w:sz w:val="22"/>
          <w:szCs w:val="22"/>
        </w:rPr>
      </w:pPr>
    </w:p>
    <w:p w:rsidRPr="003D79DB" w:rsidR="006A3EB5" w:rsidRDefault="000B0897" w14:paraId="180FA59B" w14:textId="70B169D1">
      <w:pPr>
        <w:tabs>
          <w:tab w:val="left" w:pos="5400"/>
        </w:tabs>
        <w:jc w:val="center"/>
        <w:textAlignment w:val="center"/>
        <w:rPr>
          <w:rFonts w:ascii="Tahoma" w:hAnsi="Tahoma" w:cs="Tahoma"/>
          <w:b/>
          <w:bCs/>
          <w:sz w:val="22"/>
          <w:szCs w:val="22"/>
        </w:rPr>
      </w:pPr>
      <w:r w:rsidRPr="003D79DB">
        <w:rPr>
          <w:rFonts w:ascii="Tahoma" w:hAnsi="Tahoma" w:cs="Tahoma"/>
          <w:b/>
          <w:bCs/>
          <w:sz w:val="22"/>
          <w:szCs w:val="22"/>
        </w:rPr>
        <w:t>______________</w:t>
      </w:r>
    </w:p>
    <w:p w:rsidRPr="003D79DB" w:rsidR="005F338E" w:rsidRDefault="005F338E" w14:paraId="560AAC62" w14:textId="77777777">
      <w:pPr>
        <w:rPr>
          <w:rFonts w:ascii="Tahoma" w:hAnsi="Tahoma" w:cs="Tahoma"/>
          <w:b/>
          <w:bCs/>
          <w:sz w:val="22"/>
          <w:szCs w:val="22"/>
        </w:rPr>
        <w:sectPr w:rsidRPr="003D79DB" w:rsidR="005F338E" w:rsidSect="00F9746D">
          <w:headerReference w:type="default" r:id="rId11"/>
          <w:footerReference w:type="default" r:id="rId12"/>
          <w:endnotePr>
            <w:numFmt w:val="decimal"/>
          </w:endnotePr>
          <w:pgSz w:w="12240" w:h="15840" w:orient="portrait" w:code="1"/>
          <w:pgMar w:top="1134" w:right="567" w:bottom="1134" w:left="1701" w:header="720" w:footer="720" w:gutter="0"/>
          <w:pgNumType w:start="1"/>
          <w:cols w:space="720"/>
          <w:titlePg/>
          <w:docGrid w:linePitch="360"/>
        </w:sectPr>
      </w:pPr>
    </w:p>
    <w:p w:rsidRPr="003D79DB" w:rsidR="006A3EB5" w:rsidRDefault="006A3EB5" w14:paraId="613571A8" w14:textId="57F62026">
      <w:pPr>
        <w:rPr>
          <w:rFonts w:ascii="Tahoma" w:hAnsi="Tahoma" w:cs="Tahoma"/>
          <w:b/>
          <w:bCs/>
          <w:sz w:val="22"/>
          <w:szCs w:val="22"/>
        </w:rPr>
      </w:pPr>
    </w:p>
    <w:p w:rsidRPr="003D79DB" w:rsidR="00C279C3" w:rsidP="00C279C3" w:rsidRDefault="00C279C3" w14:paraId="456A2964" w14:textId="77777777">
      <w:pPr>
        <w:jc w:val="right"/>
        <w:rPr>
          <w:rFonts w:ascii="Tahoma" w:hAnsi="Tahoma" w:cs="Tahoma"/>
          <w:sz w:val="22"/>
          <w:szCs w:val="22"/>
        </w:rPr>
      </w:pPr>
      <w:r w:rsidRPr="003D79DB">
        <w:rPr>
          <w:rFonts w:ascii="Tahoma" w:hAnsi="Tahoma" w:cs="Tahoma"/>
          <w:sz w:val="22"/>
          <w:szCs w:val="22"/>
        </w:rPr>
        <w:t>Paslaugų viešojo pirkimo–pardavimo sutarties specialiosios dalies Nr. ST-</w:t>
      </w:r>
    </w:p>
    <w:p w:rsidRPr="003D79DB" w:rsidR="00C279C3" w:rsidP="00C279C3" w:rsidRDefault="00C279C3" w14:paraId="14C2BEB1" w14:textId="77777777">
      <w:pPr>
        <w:jc w:val="right"/>
        <w:rPr>
          <w:rFonts w:ascii="Tahoma" w:hAnsi="Tahoma" w:cs="Tahoma"/>
          <w:sz w:val="22"/>
          <w:szCs w:val="22"/>
        </w:rPr>
      </w:pPr>
      <w:r w:rsidRPr="003D79DB">
        <w:rPr>
          <w:rFonts w:ascii="Tahoma" w:hAnsi="Tahoma" w:cs="Tahoma"/>
          <w:sz w:val="22"/>
          <w:szCs w:val="22"/>
        </w:rPr>
        <w:t>Priedas Nr. 4</w:t>
      </w:r>
    </w:p>
    <w:p w:rsidRPr="003D79DB" w:rsidR="00C279C3" w:rsidP="00C279C3" w:rsidRDefault="00C279C3" w14:paraId="0E1A4C38" w14:textId="77777777">
      <w:pPr>
        <w:rPr>
          <w:rFonts w:ascii="Tahoma" w:hAnsi="Tahoma" w:cs="Tahoma"/>
          <w:b/>
          <w:bCs/>
          <w:sz w:val="22"/>
          <w:szCs w:val="22"/>
        </w:rPr>
      </w:pPr>
    </w:p>
    <w:p w:rsidRPr="003D79DB" w:rsidR="00C279C3" w:rsidP="00C279C3" w:rsidRDefault="00C279C3" w14:paraId="21EAB180" w14:textId="77777777">
      <w:pPr>
        <w:jc w:val="center"/>
        <w:rPr>
          <w:rFonts w:ascii="Tahoma" w:hAnsi="Tahoma" w:cs="Tahoma"/>
          <w:b/>
          <w:bCs/>
          <w:sz w:val="22"/>
          <w:szCs w:val="22"/>
        </w:rPr>
      </w:pPr>
      <w:r w:rsidRPr="003D79DB">
        <w:rPr>
          <w:rFonts w:ascii="Tahoma" w:hAnsi="Tahoma" w:cs="Tahoma"/>
          <w:b/>
          <w:bCs/>
          <w:sz w:val="22"/>
          <w:szCs w:val="22"/>
        </w:rPr>
        <w:t>(perdavimo–priėmimo akto forma)</w:t>
      </w:r>
    </w:p>
    <w:p w:rsidRPr="003D79DB" w:rsidR="00805757" w:rsidP="00C279C3" w:rsidRDefault="00805757" w14:paraId="5006B253" w14:textId="77777777">
      <w:pPr>
        <w:jc w:val="center"/>
        <w:rPr>
          <w:rFonts w:ascii="Tahoma" w:hAnsi="Tahoma" w:cs="Tahoma"/>
          <w:sz w:val="22"/>
          <w:szCs w:val="22"/>
        </w:rPr>
      </w:pPr>
    </w:p>
    <w:p w:rsidRPr="003D79DB" w:rsidR="00C279C3" w:rsidP="00C279C3" w:rsidRDefault="00C279C3" w14:paraId="43A834F8" w14:textId="77777777">
      <w:pPr>
        <w:jc w:val="center"/>
        <w:rPr>
          <w:rFonts w:ascii="Tahoma" w:hAnsi="Tahoma" w:cs="Tahoma"/>
          <w:b/>
          <w:bCs/>
          <w:sz w:val="22"/>
          <w:szCs w:val="22"/>
        </w:rPr>
      </w:pPr>
      <w:r w:rsidRPr="003D79DB">
        <w:rPr>
          <w:rFonts w:ascii="Tahoma" w:hAnsi="Tahoma" w:cs="Tahoma"/>
          <w:b/>
          <w:bCs/>
          <w:sz w:val="22"/>
          <w:szCs w:val="22"/>
        </w:rPr>
        <w:t>PASLAUGŲ perdavimo–priėmimo aktas</w:t>
      </w:r>
    </w:p>
    <w:p w:rsidRPr="003D79DB" w:rsidR="005F338E" w:rsidP="00C279C3" w:rsidRDefault="005F338E" w14:paraId="708D7541" w14:textId="77777777">
      <w:pPr>
        <w:jc w:val="center"/>
        <w:rPr>
          <w:rFonts w:ascii="Tahoma" w:hAnsi="Tahoma" w:cs="Tahoma"/>
          <w:sz w:val="22"/>
          <w:szCs w:val="22"/>
        </w:rPr>
      </w:pPr>
    </w:p>
    <w:p w:rsidRPr="003D79DB" w:rsidR="00C279C3" w:rsidP="00C279C3" w:rsidRDefault="00C279C3" w14:paraId="2704F426" w14:textId="5C23618F">
      <w:pPr>
        <w:jc w:val="center"/>
        <w:rPr>
          <w:rFonts w:ascii="Tahoma" w:hAnsi="Tahoma" w:cs="Tahoma"/>
          <w:sz w:val="22"/>
          <w:szCs w:val="22"/>
        </w:rPr>
      </w:pPr>
      <w:r w:rsidRPr="003D79DB">
        <w:rPr>
          <w:rFonts w:ascii="Tahoma" w:hAnsi="Tahoma" w:cs="Tahoma"/>
          <w:sz w:val="22"/>
          <w:szCs w:val="22"/>
        </w:rPr>
        <w:t xml:space="preserve">Nr. </w:t>
      </w:r>
    </w:p>
    <w:p w:rsidRPr="003D79DB" w:rsidR="00C279C3" w:rsidP="00C279C3" w:rsidRDefault="00C279C3" w14:paraId="051086B5" w14:textId="77777777">
      <w:pPr>
        <w:jc w:val="center"/>
        <w:rPr>
          <w:rFonts w:ascii="Tahoma" w:hAnsi="Tahoma" w:cs="Tahoma"/>
          <w:sz w:val="22"/>
          <w:szCs w:val="22"/>
        </w:rPr>
      </w:pPr>
      <w:r w:rsidRPr="003D79DB">
        <w:rPr>
          <w:rFonts w:ascii="Tahoma" w:hAnsi="Tahoma" w:cs="Tahoma"/>
          <w:sz w:val="22"/>
          <w:szCs w:val="22"/>
        </w:rPr>
        <w:t>_________________________</w:t>
      </w:r>
    </w:p>
    <w:p w:rsidRPr="003D79DB" w:rsidR="00C279C3" w:rsidP="00C279C3" w:rsidRDefault="00C279C3" w14:paraId="660C8C51" w14:textId="77777777">
      <w:pPr>
        <w:jc w:val="center"/>
        <w:rPr>
          <w:rFonts w:ascii="Tahoma" w:hAnsi="Tahoma" w:cs="Tahoma"/>
          <w:sz w:val="22"/>
          <w:szCs w:val="22"/>
        </w:rPr>
      </w:pPr>
      <w:r w:rsidRPr="003D79DB">
        <w:rPr>
          <w:rFonts w:ascii="Tahoma" w:hAnsi="Tahoma" w:cs="Tahoma"/>
          <w:sz w:val="22"/>
          <w:szCs w:val="22"/>
        </w:rPr>
        <w:t>(sudarymo vieta)</w:t>
      </w:r>
    </w:p>
    <w:p w:rsidRPr="003D79DB" w:rsidR="00C279C3" w:rsidP="00C279C3" w:rsidRDefault="00C279C3" w14:paraId="0A6FF2F8" w14:textId="77777777">
      <w:pPr>
        <w:jc w:val="center"/>
        <w:rPr>
          <w:rFonts w:ascii="Tahoma" w:hAnsi="Tahoma" w:cs="Tahoma"/>
          <w:sz w:val="22"/>
          <w:szCs w:val="22"/>
        </w:rPr>
      </w:pPr>
    </w:p>
    <w:p w:rsidRPr="003D79DB" w:rsidR="00C279C3" w:rsidP="00C279C3" w:rsidRDefault="00C279C3" w14:paraId="03C8CB05" w14:textId="135ED340">
      <w:pPr>
        <w:jc w:val="both"/>
        <w:rPr>
          <w:rFonts w:ascii="Tahoma" w:hAnsi="Tahoma" w:cs="Tahoma"/>
          <w:sz w:val="22"/>
          <w:szCs w:val="22"/>
        </w:rPr>
      </w:pPr>
      <w:r w:rsidRPr="003D79DB">
        <w:rPr>
          <w:rFonts w:ascii="Tahoma" w:hAnsi="Tahoma" w:cs="Tahoma"/>
          <w:sz w:val="22"/>
          <w:szCs w:val="22"/>
        </w:rPr>
        <w:t xml:space="preserve">Šį aktą pasirašę atsakingi asmenys pažymi, kad vadovaudamiesi pasirašytos </w:t>
      </w:r>
      <w:bookmarkStart w:name="permission-for-group%3A282722313%3Aevery" w:id="6"/>
      <w:bookmarkEnd w:id="6"/>
      <w:r w:rsidRPr="003D79DB" w:rsidR="005F338E">
        <w:rPr>
          <w:rFonts w:ascii="Tahoma" w:hAnsi="Tahoma" w:cs="Tahoma"/>
          <w:color w:val="0070C0"/>
          <w:sz w:val="22"/>
          <w:szCs w:val="22"/>
        </w:rPr>
        <w:t>(nurodyti</w:t>
      </w:r>
      <w:r w:rsidRPr="003D79DB" w:rsidR="005F338E">
        <w:rPr>
          <w:rFonts w:ascii="Tahoma" w:hAnsi="Tahoma" w:cs="Tahoma"/>
          <w:iCs/>
          <w:color w:val="0070C0"/>
          <w:sz w:val="22"/>
          <w:szCs w:val="22"/>
        </w:rPr>
        <w:t xml:space="preserve"> sutarties pavadinimą ir Nr.)</w:t>
      </w:r>
      <w:r w:rsidRPr="003D79DB">
        <w:rPr>
          <w:rFonts w:ascii="Tahoma" w:hAnsi="Tahoma" w:cs="Tahoma"/>
          <w:i/>
          <w:sz w:val="22"/>
          <w:szCs w:val="22"/>
        </w:rPr>
        <w:t xml:space="preserve"> </w:t>
      </w:r>
      <w:r w:rsidRPr="003D79DB">
        <w:rPr>
          <w:rFonts w:ascii="Tahoma" w:hAnsi="Tahoma" w:cs="Tahoma"/>
          <w:iCs/>
          <w:sz w:val="22"/>
          <w:szCs w:val="22"/>
        </w:rPr>
        <w:t>(toliau – Sutartis),</w:t>
      </w:r>
      <w:r w:rsidRPr="003D79DB">
        <w:rPr>
          <w:rFonts w:ascii="Tahoma" w:hAnsi="Tahoma" w:cs="Tahoma"/>
          <w:sz w:val="22"/>
          <w:szCs w:val="22"/>
        </w:rPr>
        <w:t xml:space="preserve"> Tiekėjas perduoda, o Pirkėjas priima šioje lentelėje nurodytas Paslaugas:</w:t>
      </w:r>
    </w:p>
    <w:tbl>
      <w:tblPr>
        <w:tblW w:w="5000" w:type="pct"/>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0A0" w:firstRow="1" w:lastRow="0" w:firstColumn="1" w:lastColumn="0" w:noHBand="0" w:noVBand="0"/>
      </w:tblPr>
      <w:tblGrid>
        <w:gridCol w:w="527"/>
        <w:gridCol w:w="3710"/>
        <w:gridCol w:w="1418"/>
        <w:gridCol w:w="994"/>
        <w:gridCol w:w="1700"/>
        <w:gridCol w:w="1593"/>
      </w:tblGrid>
      <w:tr w:rsidRPr="003D79DB" w:rsidR="00692E7A" w:rsidTr="00692E7A" w14:paraId="2826C1F2" w14:textId="77777777">
        <w:trPr>
          <w:trHeight w:val="374"/>
        </w:trPr>
        <w:tc>
          <w:tcPr>
            <w:tcW w:w="265" w:type="pct"/>
            <w:tcBorders>
              <w:top w:val="double" w:color="auto" w:sz="4" w:space="0"/>
            </w:tcBorders>
            <w:shd w:val="clear" w:color="auto" w:fill="D9D9D9"/>
            <w:vAlign w:val="center"/>
          </w:tcPr>
          <w:p w:rsidRPr="003D79DB" w:rsidR="00692E7A" w:rsidP="000708AA" w:rsidRDefault="00692E7A" w14:paraId="492137C3" w14:textId="77777777">
            <w:pPr>
              <w:jc w:val="center"/>
              <w:rPr>
                <w:rFonts w:ascii="Tahoma" w:hAnsi="Tahoma" w:cs="Tahoma"/>
                <w:bCs/>
                <w:iCs/>
                <w:sz w:val="22"/>
                <w:szCs w:val="22"/>
              </w:rPr>
            </w:pPr>
            <w:r w:rsidRPr="003D79DB">
              <w:rPr>
                <w:rFonts w:ascii="Tahoma" w:hAnsi="Tahoma" w:cs="Tahoma"/>
                <w:bCs/>
                <w:iCs/>
                <w:sz w:val="22"/>
                <w:szCs w:val="22"/>
              </w:rPr>
              <w:t>Eil. Nr.</w:t>
            </w:r>
          </w:p>
        </w:tc>
        <w:tc>
          <w:tcPr>
            <w:tcW w:w="1866" w:type="pct"/>
            <w:tcBorders>
              <w:top w:val="double" w:color="auto" w:sz="4" w:space="0"/>
            </w:tcBorders>
            <w:shd w:val="clear" w:color="auto" w:fill="D9D9D9"/>
            <w:vAlign w:val="center"/>
          </w:tcPr>
          <w:p w:rsidRPr="003D79DB" w:rsidR="00692E7A" w:rsidP="000708AA" w:rsidRDefault="00692E7A" w14:paraId="320F9AC8" w14:textId="0B00FE82">
            <w:pPr>
              <w:jc w:val="center"/>
              <w:rPr>
                <w:rFonts w:ascii="Tahoma" w:hAnsi="Tahoma" w:cs="Tahoma"/>
                <w:bCs/>
                <w:iCs/>
                <w:sz w:val="22"/>
                <w:szCs w:val="22"/>
              </w:rPr>
            </w:pPr>
            <w:r w:rsidRPr="003D79DB">
              <w:rPr>
                <w:rFonts w:ascii="Tahoma" w:hAnsi="Tahoma" w:cs="Tahoma"/>
                <w:bCs/>
                <w:iCs/>
                <w:sz w:val="22"/>
                <w:szCs w:val="22"/>
              </w:rPr>
              <w:t>Paslaugų pavadinimas</w:t>
            </w:r>
          </w:p>
        </w:tc>
        <w:tc>
          <w:tcPr>
            <w:tcW w:w="713" w:type="pct"/>
            <w:tcBorders>
              <w:top w:val="double" w:color="auto" w:sz="4" w:space="0"/>
            </w:tcBorders>
            <w:shd w:val="clear" w:color="auto" w:fill="D9D9D9"/>
            <w:vAlign w:val="center"/>
          </w:tcPr>
          <w:p w:rsidRPr="003D79DB" w:rsidR="00692E7A" w:rsidP="000708AA" w:rsidRDefault="00692E7A" w14:paraId="1BB1ADDF" w14:textId="77777777">
            <w:pPr>
              <w:jc w:val="center"/>
              <w:rPr>
                <w:rFonts w:ascii="Tahoma" w:hAnsi="Tahoma" w:cs="Tahoma"/>
                <w:bCs/>
                <w:iCs/>
                <w:sz w:val="22"/>
                <w:szCs w:val="22"/>
              </w:rPr>
            </w:pPr>
            <w:r w:rsidRPr="003D79DB">
              <w:rPr>
                <w:rFonts w:ascii="Tahoma" w:hAnsi="Tahoma" w:cs="Tahoma"/>
                <w:bCs/>
                <w:iCs/>
                <w:sz w:val="22"/>
                <w:szCs w:val="22"/>
              </w:rPr>
              <w:t>Mato vnt.</w:t>
            </w:r>
          </w:p>
        </w:tc>
        <w:tc>
          <w:tcPr>
            <w:tcW w:w="500" w:type="pct"/>
            <w:tcBorders>
              <w:top w:val="double" w:color="auto" w:sz="4" w:space="0"/>
            </w:tcBorders>
            <w:shd w:val="clear" w:color="auto" w:fill="D9D9D9"/>
            <w:vAlign w:val="center"/>
          </w:tcPr>
          <w:p w:rsidRPr="003D79DB" w:rsidR="00692E7A" w:rsidP="000708AA" w:rsidRDefault="00692E7A" w14:paraId="0A67F4DE" w14:textId="77777777">
            <w:pPr>
              <w:jc w:val="center"/>
              <w:rPr>
                <w:rFonts w:ascii="Tahoma" w:hAnsi="Tahoma" w:cs="Tahoma"/>
                <w:bCs/>
                <w:iCs/>
                <w:sz w:val="22"/>
                <w:szCs w:val="22"/>
              </w:rPr>
            </w:pPr>
            <w:r w:rsidRPr="003D79DB">
              <w:rPr>
                <w:rFonts w:ascii="Tahoma" w:hAnsi="Tahoma" w:cs="Tahoma"/>
                <w:bCs/>
                <w:iCs/>
                <w:sz w:val="22"/>
                <w:szCs w:val="22"/>
              </w:rPr>
              <w:t>Kiekis</w:t>
            </w:r>
          </w:p>
        </w:tc>
        <w:tc>
          <w:tcPr>
            <w:tcW w:w="855" w:type="pct"/>
            <w:tcBorders>
              <w:top w:val="double" w:color="auto" w:sz="4" w:space="0"/>
            </w:tcBorders>
            <w:shd w:val="clear" w:color="auto" w:fill="D9D9D9"/>
            <w:vAlign w:val="center"/>
          </w:tcPr>
          <w:p w:rsidRPr="003D79DB" w:rsidR="00692E7A" w:rsidP="000708AA" w:rsidRDefault="00692E7A" w14:paraId="5129AC9C" w14:textId="2F49930B">
            <w:pPr>
              <w:jc w:val="center"/>
              <w:rPr>
                <w:rFonts w:ascii="Tahoma" w:hAnsi="Tahoma" w:cs="Tahoma"/>
                <w:bCs/>
                <w:iCs/>
                <w:sz w:val="22"/>
                <w:szCs w:val="22"/>
              </w:rPr>
            </w:pPr>
            <w:r w:rsidRPr="003D79DB">
              <w:rPr>
                <w:rFonts w:ascii="Tahoma" w:hAnsi="Tahoma" w:cs="Tahoma"/>
                <w:bCs/>
                <w:iCs/>
                <w:sz w:val="22"/>
                <w:szCs w:val="22"/>
              </w:rPr>
              <w:t>Vieneto kaina, Eur be PVM</w:t>
            </w:r>
          </w:p>
        </w:tc>
        <w:tc>
          <w:tcPr>
            <w:tcW w:w="801" w:type="pct"/>
            <w:tcBorders>
              <w:top w:val="double" w:color="auto" w:sz="4" w:space="0"/>
            </w:tcBorders>
            <w:shd w:val="clear" w:color="auto" w:fill="D9D9D9"/>
            <w:vAlign w:val="center"/>
          </w:tcPr>
          <w:p w:rsidRPr="003D79DB" w:rsidR="00692E7A" w:rsidP="000708AA" w:rsidRDefault="00692E7A" w14:paraId="46CFACD8" w14:textId="709F835A">
            <w:pPr>
              <w:jc w:val="center"/>
              <w:rPr>
                <w:rFonts w:ascii="Tahoma" w:hAnsi="Tahoma" w:cs="Tahoma"/>
                <w:bCs/>
                <w:iCs/>
                <w:sz w:val="22"/>
                <w:szCs w:val="22"/>
              </w:rPr>
            </w:pPr>
            <w:r w:rsidRPr="003D79DB">
              <w:rPr>
                <w:rFonts w:ascii="Tahoma" w:hAnsi="Tahoma" w:cs="Tahoma"/>
                <w:bCs/>
                <w:iCs/>
                <w:sz w:val="22"/>
                <w:szCs w:val="22"/>
              </w:rPr>
              <w:t>Suma, EUR be PVM</w:t>
            </w:r>
          </w:p>
        </w:tc>
      </w:tr>
      <w:tr w:rsidRPr="003D79DB" w:rsidR="00692E7A" w:rsidTr="00692E7A" w14:paraId="316D7438" w14:textId="77777777">
        <w:tc>
          <w:tcPr>
            <w:tcW w:w="265" w:type="pct"/>
          </w:tcPr>
          <w:p w:rsidRPr="003D79DB" w:rsidR="00692E7A" w:rsidRDefault="00692E7A" w14:paraId="71EB34D5" w14:textId="77777777">
            <w:pPr>
              <w:jc w:val="center"/>
              <w:rPr>
                <w:rFonts w:ascii="Tahoma" w:hAnsi="Tahoma" w:cs="Tahoma"/>
                <w:sz w:val="22"/>
                <w:szCs w:val="22"/>
              </w:rPr>
            </w:pPr>
            <w:r w:rsidRPr="003D79DB">
              <w:rPr>
                <w:rFonts w:ascii="Tahoma" w:hAnsi="Tahoma" w:cs="Tahoma"/>
                <w:sz w:val="22"/>
                <w:szCs w:val="22"/>
              </w:rPr>
              <w:t>1.</w:t>
            </w:r>
          </w:p>
        </w:tc>
        <w:tc>
          <w:tcPr>
            <w:tcW w:w="1866" w:type="pct"/>
          </w:tcPr>
          <w:p w:rsidRPr="003D79DB" w:rsidR="00692E7A" w:rsidRDefault="00692E7A" w14:paraId="052A7E20" w14:textId="0BE1DE20">
            <w:pPr>
              <w:jc w:val="center"/>
              <w:rPr>
                <w:rFonts w:ascii="Tahoma" w:hAnsi="Tahoma" w:cs="Tahoma"/>
                <w:i/>
                <w:sz w:val="22"/>
                <w:szCs w:val="22"/>
              </w:rPr>
            </w:pPr>
          </w:p>
        </w:tc>
        <w:tc>
          <w:tcPr>
            <w:tcW w:w="713" w:type="pct"/>
          </w:tcPr>
          <w:p w:rsidRPr="003D79DB" w:rsidR="00692E7A" w:rsidRDefault="00692E7A" w14:paraId="4A354939" w14:textId="77777777">
            <w:pPr>
              <w:jc w:val="center"/>
              <w:rPr>
                <w:rFonts w:ascii="Tahoma" w:hAnsi="Tahoma" w:cs="Tahoma"/>
                <w:sz w:val="22"/>
                <w:szCs w:val="22"/>
              </w:rPr>
            </w:pPr>
          </w:p>
        </w:tc>
        <w:tc>
          <w:tcPr>
            <w:tcW w:w="500" w:type="pct"/>
          </w:tcPr>
          <w:p w:rsidRPr="003D79DB" w:rsidR="00692E7A" w:rsidRDefault="00692E7A" w14:paraId="7946E100" w14:textId="77777777">
            <w:pPr>
              <w:jc w:val="center"/>
              <w:rPr>
                <w:rFonts w:ascii="Tahoma" w:hAnsi="Tahoma" w:cs="Tahoma"/>
                <w:sz w:val="22"/>
                <w:szCs w:val="22"/>
              </w:rPr>
            </w:pPr>
          </w:p>
        </w:tc>
        <w:tc>
          <w:tcPr>
            <w:tcW w:w="855" w:type="pct"/>
          </w:tcPr>
          <w:p w:rsidRPr="003D79DB" w:rsidR="00692E7A" w:rsidRDefault="00692E7A" w14:paraId="2F32C047" w14:textId="77777777">
            <w:pPr>
              <w:jc w:val="center"/>
              <w:rPr>
                <w:rFonts w:ascii="Tahoma" w:hAnsi="Tahoma" w:cs="Tahoma"/>
                <w:sz w:val="22"/>
                <w:szCs w:val="22"/>
              </w:rPr>
            </w:pPr>
          </w:p>
        </w:tc>
        <w:tc>
          <w:tcPr>
            <w:tcW w:w="801" w:type="pct"/>
          </w:tcPr>
          <w:p w:rsidRPr="003D79DB" w:rsidR="00692E7A" w:rsidRDefault="00692E7A" w14:paraId="49072043" w14:textId="77777777">
            <w:pPr>
              <w:jc w:val="center"/>
              <w:rPr>
                <w:rFonts w:ascii="Tahoma" w:hAnsi="Tahoma" w:cs="Tahoma"/>
                <w:sz w:val="22"/>
                <w:szCs w:val="22"/>
              </w:rPr>
            </w:pPr>
          </w:p>
        </w:tc>
      </w:tr>
      <w:tr w:rsidRPr="003D79DB" w:rsidR="00692E7A" w:rsidTr="00692E7A" w14:paraId="1A6AEC4F" w14:textId="77777777">
        <w:tc>
          <w:tcPr>
            <w:tcW w:w="265" w:type="pct"/>
          </w:tcPr>
          <w:p w:rsidRPr="003D79DB" w:rsidR="00692E7A" w:rsidRDefault="00692E7A" w14:paraId="4F1065EE" w14:textId="77777777">
            <w:pPr>
              <w:jc w:val="center"/>
              <w:rPr>
                <w:rFonts w:ascii="Tahoma" w:hAnsi="Tahoma" w:cs="Tahoma"/>
                <w:sz w:val="22"/>
                <w:szCs w:val="22"/>
              </w:rPr>
            </w:pPr>
            <w:r w:rsidRPr="003D79DB">
              <w:rPr>
                <w:rFonts w:ascii="Tahoma" w:hAnsi="Tahoma" w:cs="Tahoma"/>
                <w:sz w:val="22"/>
                <w:szCs w:val="22"/>
              </w:rPr>
              <w:t>2.</w:t>
            </w:r>
          </w:p>
        </w:tc>
        <w:tc>
          <w:tcPr>
            <w:tcW w:w="1866" w:type="pct"/>
          </w:tcPr>
          <w:p w:rsidRPr="003D79DB" w:rsidR="00692E7A" w:rsidRDefault="00692E7A" w14:paraId="3800054F" w14:textId="602175E8">
            <w:pPr>
              <w:jc w:val="center"/>
              <w:rPr>
                <w:rFonts w:ascii="Tahoma" w:hAnsi="Tahoma" w:cs="Tahoma"/>
                <w:i/>
                <w:sz w:val="22"/>
                <w:szCs w:val="22"/>
              </w:rPr>
            </w:pPr>
          </w:p>
        </w:tc>
        <w:tc>
          <w:tcPr>
            <w:tcW w:w="713" w:type="pct"/>
          </w:tcPr>
          <w:p w:rsidRPr="003D79DB" w:rsidR="00692E7A" w:rsidRDefault="00692E7A" w14:paraId="73D888A7" w14:textId="77777777">
            <w:pPr>
              <w:jc w:val="center"/>
              <w:rPr>
                <w:rFonts w:ascii="Tahoma" w:hAnsi="Tahoma" w:cs="Tahoma"/>
                <w:sz w:val="22"/>
                <w:szCs w:val="22"/>
              </w:rPr>
            </w:pPr>
          </w:p>
        </w:tc>
        <w:tc>
          <w:tcPr>
            <w:tcW w:w="500" w:type="pct"/>
          </w:tcPr>
          <w:p w:rsidRPr="003D79DB" w:rsidR="00692E7A" w:rsidRDefault="00692E7A" w14:paraId="54FF7085" w14:textId="77777777">
            <w:pPr>
              <w:jc w:val="center"/>
              <w:rPr>
                <w:rFonts w:ascii="Tahoma" w:hAnsi="Tahoma" w:cs="Tahoma"/>
                <w:sz w:val="22"/>
                <w:szCs w:val="22"/>
              </w:rPr>
            </w:pPr>
          </w:p>
        </w:tc>
        <w:tc>
          <w:tcPr>
            <w:tcW w:w="855" w:type="pct"/>
          </w:tcPr>
          <w:p w:rsidRPr="003D79DB" w:rsidR="00692E7A" w:rsidRDefault="00692E7A" w14:paraId="668C6FE9" w14:textId="77777777">
            <w:pPr>
              <w:jc w:val="center"/>
              <w:rPr>
                <w:rFonts w:ascii="Tahoma" w:hAnsi="Tahoma" w:cs="Tahoma"/>
                <w:sz w:val="22"/>
                <w:szCs w:val="22"/>
              </w:rPr>
            </w:pPr>
          </w:p>
        </w:tc>
        <w:tc>
          <w:tcPr>
            <w:tcW w:w="801" w:type="pct"/>
          </w:tcPr>
          <w:p w:rsidRPr="003D79DB" w:rsidR="00692E7A" w:rsidRDefault="00692E7A" w14:paraId="34AE366E" w14:textId="77777777">
            <w:pPr>
              <w:jc w:val="center"/>
              <w:rPr>
                <w:rFonts w:ascii="Tahoma" w:hAnsi="Tahoma" w:cs="Tahoma"/>
                <w:sz w:val="22"/>
                <w:szCs w:val="22"/>
              </w:rPr>
            </w:pPr>
          </w:p>
        </w:tc>
      </w:tr>
      <w:tr w:rsidRPr="003D79DB" w:rsidR="00692E7A" w:rsidTr="00692E7A" w14:paraId="59FE4C91" w14:textId="77777777">
        <w:tc>
          <w:tcPr>
            <w:tcW w:w="265" w:type="pct"/>
          </w:tcPr>
          <w:p w:rsidRPr="003D79DB" w:rsidR="00692E7A" w:rsidRDefault="00692E7A" w14:paraId="12F85E15" w14:textId="77777777">
            <w:pPr>
              <w:jc w:val="center"/>
              <w:rPr>
                <w:rFonts w:ascii="Tahoma" w:hAnsi="Tahoma" w:cs="Tahoma"/>
                <w:sz w:val="22"/>
                <w:szCs w:val="22"/>
              </w:rPr>
            </w:pPr>
            <w:r w:rsidRPr="003D79DB">
              <w:rPr>
                <w:rFonts w:ascii="Tahoma" w:hAnsi="Tahoma" w:cs="Tahoma"/>
                <w:sz w:val="22"/>
                <w:szCs w:val="22"/>
              </w:rPr>
              <w:t>3.</w:t>
            </w:r>
          </w:p>
        </w:tc>
        <w:tc>
          <w:tcPr>
            <w:tcW w:w="1866" w:type="pct"/>
          </w:tcPr>
          <w:p w:rsidRPr="003D79DB" w:rsidR="00692E7A" w:rsidRDefault="00692E7A" w14:paraId="2CE3D254" w14:textId="28F4D21E">
            <w:pPr>
              <w:jc w:val="center"/>
              <w:rPr>
                <w:rFonts w:ascii="Tahoma" w:hAnsi="Tahoma" w:cs="Tahoma"/>
                <w:i/>
                <w:sz w:val="22"/>
                <w:szCs w:val="22"/>
              </w:rPr>
            </w:pPr>
          </w:p>
        </w:tc>
        <w:tc>
          <w:tcPr>
            <w:tcW w:w="713" w:type="pct"/>
          </w:tcPr>
          <w:p w:rsidRPr="003D79DB" w:rsidR="00692E7A" w:rsidRDefault="00692E7A" w14:paraId="3B08B32A" w14:textId="77777777">
            <w:pPr>
              <w:jc w:val="center"/>
              <w:rPr>
                <w:rFonts w:ascii="Tahoma" w:hAnsi="Tahoma" w:cs="Tahoma"/>
                <w:sz w:val="22"/>
                <w:szCs w:val="22"/>
              </w:rPr>
            </w:pPr>
          </w:p>
        </w:tc>
        <w:tc>
          <w:tcPr>
            <w:tcW w:w="500" w:type="pct"/>
          </w:tcPr>
          <w:p w:rsidRPr="003D79DB" w:rsidR="00692E7A" w:rsidRDefault="00692E7A" w14:paraId="57CE1325" w14:textId="77777777">
            <w:pPr>
              <w:jc w:val="center"/>
              <w:rPr>
                <w:rFonts w:ascii="Tahoma" w:hAnsi="Tahoma" w:cs="Tahoma"/>
                <w:sz w:val="22"/>
                <w:szCs w:val="22"/>
              </w:rPr>
            </w:pPr>
          </w:p>
        </w:tc>
        <w:tc>
          <w:tcPr>
            <w:tcW w:w="855" w:type="pct"/>
          </w:tcPr>
          <w:p w:rsidRPr="003D79DB" w:rsidR="00692E7A" w:rsidRDefault="00692E7A" w14:paraId="17C157D2" w14:textId="77777777">
            <w:pPr>
              <w:jc w:val="center"/>
              <w:rPr>
                <w:rFonts w:ascii="Tahoma" w:hAnsi="Tahoma" w:cs="Tahoma"/>
                <w:sz w:val="22"/>
                <w:szCs w:val="22"/>
              </w:rPr>
            </w:pPr>
          </w:p>
        </w:tc>
        <w:tc>
          <w:tcPr>
            <w:tcW w:w="801" w:type="pct"/>
          </w:tcPr>
          <w:p w:rsidRPr="003D79DB" w:rsidR="00692E7A" w:rsidRDefault="00692E7A" w14:paraId="6F52E3E9" w14:textId="77777777">
            <w:pPr>
              <w:jc w:val="center"/>
              <w:rPr>
                <w:rFonts w:ascii="Tahoma" w:hAnsi="Tahoma" w:cs="Tahoma"/>
                <w:sz w:val="22"/>
                <w:szCs w:val="22"/>
              </w:rPr>
            </w:pPr>
          </w:p>
        </w:tc>
      </w:tr>
      <w:tr w:rsidRPr="003D79DB" w:rsidR="00C279C3" w:rsidTr="00692E7A" w14:paraId="1CACA59E" w14:textId="77777777">
        <w:tc>
          <w:tcPr>
            <w:tcW w:w="4199" w:type="pct"/>
            <w:gridSpan w:val="5"/>
            <w:vAlign w:val="center"/>
          </w:tcPr>
          <w:p w:rsidRPr="003D79DB" w:rsidR="00C279C3" w:rsidRDefault="00C279C3" w14:paraId="6206026A" w14:textId="77777777">
            <w:pPr>
              <w:jc w:val="right"/>
              <w:rPr>
                <w:rFonts w:ascii="Tahoma" w:hAnsi="Tahoma" w:cs="Tahoma"/>
                <w:b/>
                <w:sz w:val="22"/>
                <w:szCs w:val="22"/>
              </w:rPr>
            </w:pPr>
            <w:r w:rsidRPr="003D79DB">
              <w:rPr>
                <w:rFonts w:ascii="Tahoma" w:hAnsi="Tahoma" w:cs="Tahoma"/>
                <w:b/>
                <w:sz w:val="22"/>
                <w:szCs w:val="22"/>
              </w:rPr>
              <w:t>Iš viso:</w:t>
            </w:r>
          </w:p>
        </w:tc>
        <w:tc>
          <w:tcPr>
            <w:tcW w:w="801" w:type="pct"/>
          </w:tcPr>
          <w:p w:rsidRPr="003D79DB" w:rsidR="00C279C3" w:rsidRDefault="00C279C3" w14:paraId="1B977693" w14:textId="77777777">
            <w:pPr>
              <w:jc w:val="center"/>
              <w:rPr>
                <w:rFonts w:ascii="Tahoma" w:hAnsi="Tahoma" w:cs="Tahoma"/>
                <w:sz w:val="22"/>
                <w:szCs w:val="22"/>
              </w:rPr>
            </w:pPr>
          </w:p>
        </w:tc>
      </w:tr>
      <w:tr w:rsidRPr="003D79DB" w:rsidR="00C279C3" w:rsidTr="00692E7A" w14:paraId="7B1C4276" w14:textId="77777777">
        <w:tc>
          <w:tcPr>
            <w:tcW w:w="4199" w:type="pct"/>
            <w:gridSpan w:val="5"/>
            <w:vAlign w:val="center"/>
          </w:tcPr>
          <w:p w:rsidRPr="003D79DB" w:rsidR="00C279C3" w:rsidRDefault="00C279C3" w14:paraId="265A6B6D" w14:textId="30F35B17">
            <w:pPr>
              <w:jc w:val="right"/>
              <w:rPr>
                <w:rFonts w:ascii="Tahoma" w:hAnsi="Tahoma" w:cs="Tahoma"/>
                <w:b/>
                <w:sz w:val="22"/>
                <w:szCs w:val="22"/>
              </w:rPr>
            </w:pPr>
            <w:r w:rsidRPr="003D79DB">
              <w:rPr>
                <w:rFonts w:ascii="Tahoma" w:hAnsi="Tahoma" w:cs="Tahoma"/>
                <w:b/>
                <w:sz w:val="22"/>
                <w:szCs w:val="22"/>
              </w:rPr>
              <w:t xml:space="preserve">PVM </w:t>
            </w:r>
            <w:r w:rsidRPr="003D79DB" w:rsidR="000708AA">
              <w:rPr>
                <w:rFonts w:ascii="Tahoma" w:hAnsi="Tahoma" w:cs="Tahoma"/>
                <w:b/>
                <w:color w:val="0070C0"/>
                <w:sz w:val="22"/>
                <w:szCs w:val="22"/>
              </w:rPr>
              <w:t>(nurodyti)</w:t>
            </w:r>
            <w:r w:rsidRPr="003D79DB" w:rsidR="000708AA">
              <w:rPr>
                <w:rFonts w:ascii="Tahoma" w:hAnsi="Tahoma" w:cs="Tahoma"/>
                <w:b/>
                <w:sz w:val="22"/>
                <w:szCs w:val="22"/>
              </w:rPr>
              <w:t xml:space="preserve"> </w:t>
            </w:r>
            <w:r w:rsidRPr="003D79DB">
              <w:rPr>
                <w:rFonts w:ascii="Tahoma" w:hAnsi="Tahoma" w:cs="Tahoma"/>
                <w:b/>
                <w:sz w:val="22"/>
                <w:szCs w:val="22"/>
              </w:rPr>
              <w:t>%:</w:t>
            </w:r>
          </w:p>
        </w:tc>
        <w:tc>
          <w:tcPr>
            <w:tcW w:w="801" w:type="pct"/>
          </w:tcPr>
          <w:p w:rsidRPr="003D79DB" w:rsidR="00C279C3" w:rsidRDefault="00C279C3" w14:paraId="75D803F2" w14:textId="77777777">
            <w:pPr>
              <w:jc w:val="center"/>
              <w:rPr>
                <w:rFonts w:ascii="Tahoma" w:hAnsi="Tahoma" w:cs="Tahoma"/>
                <w:sz w:val="22"/>
                <w:szCs w:val="22"/>
              </w:rPr>
            </w:pPr>
          </w:p>
        </w:tc>
      </w:tr>
      <w:tr w:rsidRPr="003D79DB" w:rsidR="00C279C3" w:rsidTr="00692E7A" w14:paraId="06211422" w14:textId="77777777">
        <w:tc>
          <w:tcPr>
            <w:tcW w:w="4199" w:type="pct"/>
            <w:gridSpan w:val="5"/>
            <w:tcBorders>
              <w:bottom w:val="double" w:color="auto" w:sz="4" w:space="0"/>
            </w:tcBorders>
            <w:vAlign w:val="center"/>
          </w:tcPr>
          <w:p w:rsidRPr="003D79DB" w:rsidR="00C279C3" w:rsidRDefault="00C279C3" w14:paraId="062EAA46" w14:textId="77777777">
            <w:pPr>
              <w:jc w:val="right"/>
              <w:rPr>
                <w:rFonts w:ascii="Tahoma" w:hAnsi="Tahoma" w:cs="Tahoma"/>
                <w:b/>
                <w:sz w:val="22"/>
                <w:szCs w:val="22"/>
              </w:rPr>
            </w:pPr>
            <w:r w:rsidRPr="003D79DB">
              <w:rPr>
                <w:rFonts w:ascii="Tahoma" w:hAnsi="Tahoma" w:cs="Tahoma"/>
                <w:b/>
                <w:sz w:val="22"/>
                <w:szCs w:val="22"/>
              </w:rPr>
              <w:t>Bendra suma:</w:t>
            </w:r>
          </w:p>
        </w:tc>
        <w:tc>
          <w:tcPr>
            <w:tcW w:w="801" w:type="pct"/>
            <w:tcBorders>
              <w:bottom w:val="double" w:color="auto" w:sz="4" w:space="0"/>
            </w:tcBorders>
          </w:tcPr>
          <w:p w:rsidRPr="003D79DB" w:rsidR="00C279C3" w:rsidRDefault="00C279C3" w14:paraId="4746E737" w14:textId="77777777">
            <w:pPr>
              <w:jc w:val="center"/>
              <w:rPr>
                <w:rFonts w:ascii="Tahoma" w:hAnsi="Tahoma" w:cs="Tahoma"/>
                <w:sz w:val="22"/>
                <w:szCs w:val="22"/>
              </w:rPr>
            </w:pPr>
          </w:p>
        </w:tc>
      </w:tr>
    </w:tbl>
    <w:p w:rsidRPr="003D79DB" w:rsidR="00C279C3" w:rsidP="00C279C3" w:rsidRDefault="00C279C3" w14:paraId="3E0E0616" w14:textId="77777777">
      <w:pPr>
        <w:jc w:val="both"/>
        <w:rPr>
          <w:rFonts w:ascii="Tahoma" w:hAnsi="Tahoma" w:cs="Tahoma"/>
          <w:i/>
          <w:sz w:val="22"/>
          <w:szCs w:val="22"/>
        </w:rPr>
      </w:pPr>
      <w:r w:rsidRPr="003D79DB">
        <w:rPr>
          <w:rFonts w:ascii="Tahoma" w:hAnsi="Tahoma" w:cs="Tahoma"/>
          <w:i/>
          <w:sz w:val="22"/>
          <w:szCs w:val="22"/>
        </w:rPr>
        <w:t>* Veiklos kodas derinamas su Pirkėju.</w:t>
      </w:r>
    </w:p>
    <w:p w:rsidRPr="003D79DB" w:rsidR="00C279C3" w:rsidP="00C279C3" w:rsidRDefault="00C279C3" w14:paraId="3B0C5A80" w14:textId="77777777">
      <w:pPr>
        <w:jc w:val="center"/>
        <w:rPr>
          <w:rFonts w:ascii="Tahoma" w:hAnsi="Tahoma" w:cs="Tahoma"/>
          <w:sz w:val="22"/>
          <w:szCs w:val="22"/>
        </w:rPr>
      </w:pPr>
    </w:p>
    <w:p w:rsidRPr="003D79DB" w:rsidR="00C279C3" w:rsidP="00C279C3" w:rsidRDefault="00C279C3" w14:paraId="63F8B88A" w14:textId="77777777">
      <w:pPr>
        <w:jc w:val="both"/>
        <w:rPr>
          <w:rFonts w:ascii="Tahoma" w:hAnsi="Tahoma" w:cs="Tahoma"/>
          <w:b/>
          <w:bCs/>
          <w:kern w:val="2"/>
          <w:sz w:val="22"/>
          <w:szCs w:val="22"/>
        </w:rPr>
      </w:pPr>
      <w:r w:rsidRPr="003D79DB">
        <w:rPr>
          <w:rFonts w:ascii="Tahoma" w:hAnsi="Tahoma" w:cs="Tahoma"/>
          <w:b/>
          <w:bCs/>
          <w:color w:val="000000"/>
          <w:sz w:val="22"/>
          <w:szCs w:val="22"/>
          <w:lang w:eastAsia="lt-LT"/>
        </w:rPr>
        <w:t>Tiekėjas suteikė visas Paslaugas ir pateikė visus reikiamus dokumentus pagal Sutartį</w:t>
      </w:r>
      <w:r w:rsidRPr="003D79DB">
        <w:rPr>
          <w:rFonts w:ascii="Tahoma" w:hAnsi="Tahoma" w:cs="Tahoma"/>
          <w:b/>
          <w:bCs/>
          <w:kern w:val="2"/>
          <w:sz w:val="22"/>
          <w:szCs w:val="22"/>
        </w:rPr>
        <w:t xml:space="preserve"> </w:t>
      </w:r>
    </w:p>
    <w:p w:rsidRPr="003D79DB" w:rsidR="00C279C3" w:rsidP="00C279C3" w:rsidRDefault="00040C75" w14:paraId="57CC7061" w14:textId="77777777">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Pr="003D79DB" w:rsidR="00C279C3">
            <w:rPr>
              <w:rFonts w:ascii="Tahoma" w:hAnsi="Tahoma" w:cs="Tahoma"/>
              <w:b/>
              <w:bCs/>
              <w:kern w:val="2"/>
              <w:sz w:val="22"/>
              <w:szCs w:val="22"/>
            </w:rPr>
            <w:t>Pasirinkti</w:t>
          </w:r>
        </w:sdtContent>
      </w:sdt>
      <w:r w:rsidRPr="003D79DB" w:rsidR="00C279C3">
        <w:rPr>
          <w:rFonts w:ascii="Tahoma" w:hAnsi="Tahoma" w:cs="Tahoma"/>
          <w:b/>
          <w:bCs/>
          <w:color w:val="000000"/>
          <w:sz w:val="22"/>
          <w:szCs w:val="22"/>
          <w:lang w:eastAsia="lt-LT"/>
        </w:rPr>
        <w:t xml:space="preserve"> </w:t>
      </w:r>
    </w:p>
    <w:p w:rsidRPr="003D79DB" w:rsidR="00C279C3" w:rsidP="00C279C3" w:rsidRDefault="00C279C3" w14:paraId="590028CE" w14:textId="77777777">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Pr="003D79DB" w:rsidR="00C279C3" w:rsidTr="007F146B" w14:paraId="392986E0" w14:textId="77777777">
        <w:tc>
          <w:tcPr>
            <w:tcW w:w="5402" w:type="dxa"/>
            <w:gridSpan w:val="2"/>
          </w:tcPr>
          <w:p w:rsidRPr="003D79DB" w:rsidR="00C279C3" w:rsidRDefault="00C279C3" w14:paraId="47346D87" w14:textId="77777777">
            <w:pPr>
              <w:widowControl w:val="0"/>
              <w:rPr>
                <w:rFonts w:ascii="Tahoma" w:hAnsi="Tahoma" w:cs="Tahoma"/>
                <w:sz w:val="22"/>
                <w:szCs w:val="22"/>
              </w:rPr>
            </w:pPr>
            <w:r w:rsidRPr="003D79DB">
              <w:rPr>
                <w:rFonts w:ascii="Tahoma" w:hAnsi="Tahoma" w:cs="Tahoma"/>
                <w:b/>
                <w:sz w:val="22"/>
                <w:szCs w:val="22"/>
              </w:rPr>
              <w:t>PASLAUGAS PRIĖMĖ:</w:t>
            </w:r>
          </w:p>
          <w:p w:rsidRPr="003D79DB" w:rsidR="00C279C3" w:rsidRDefault="00C279C3" w14:paraId="415AAA23" w14:textId="77777777">
            <w:pPr>
              <w:widowControl w:val="0"/>
              <w:rPr>
                <w:rFonts w:ascii="Tahoma" w:hAnsi="Tahoma" w:cs="Tahoma"/>
                <w:sz w:val="22"/>
                <w:szCs w:val="22"/>
              </w:rPr>
            </w:pPr>
            <w:r w:rsidRPr="003D79DB">
              <w:rPr>
                <w:rFonts w:ascii="Tahoma" w:hAnsi="Tahoma" w:cs="Tahoma"/>
                <w:b/>
                <w:sz w:val="22"/>
                <w:szCs w:val="22"/>
              </w:rPr>
              <w:t>Valstybės įmonė Registrų centras</w:t>
            </w:r>
          </w:p>
        </w:tc>
        <w:tc>
          <w:tcPr>
            <w:tcW w:w="5358" w:type="dxa"/>
            <w:gridSpan w:val="2"/>
          </w:tcPr>
          <w:p w:rsidRPr="003D79DB" w:rsidR="00C279C3" w:rsidRDefault="00C279C3" w14:paraId="4E3DCF3D" w14:textId="77777777">
            <w:pPr>
              <w:widowControl w:val="0"/>
              <w:rPr>
                <w:rFonts w:ascii="Tahoma" w:hAnsi="Tahoma" w:cs="Tahoma"/>
                <w:sz w:val="22"/>
                <w:szCs w:val="22"/>
              </w:rPr>
            </w:pPr>
            <w:r w:rsidRPr="003D79DB">
              <w:rPr>
                <w:rFonts w:ascii="Tahoma" w:hAnsi="Tahoma" w:cs="Tahoma"/>
                <w:b/>
                <w:sz w:val="22"/>
                <w:szCs w:val="22"/>
              </w:rPr>
              <w:t>PASLAUGAS PERDAVĖ:</w:t>
            </w:r>
          </w:p>
          <w:p w:rsidRPr="003D79DB" w:rsidR="00C279C3" w:rsidRDefault="00C279C3" w14:paraId="34443EC9" w14:textId="77777777">
            <w:pPr>
              <w:widowControl w:val="0"/>
              <w:rPr>
                <w:rFonts w:ascii="Tahoma" w:hAnsi="Tahoma" w:cs="Tahoma"/>
                <w:sz w:val="22"/>
                <w:szCs w:val="22"/>
              </w:rPr>
            </w:pPr>
            <w:r w:rsidRPr="003D79DB">
              <w:rPr>
                <w:rFonts w:ascii="Tahoma" w:hAnsi="Tahoma" w:cs="Tahoma"/>
                <w:b/>
                <w:sz w:val="22"/>
                <w:szCs w:val="22"/>
              </w:rPr>
              <w:t>(Tiekėjo pavadinimas):</w:t>
            </w:r>
          </w:p>
        </w:tc>
      </w:tr>
      <w:tr w:rsidRPr="003D79DB" w:rsidR="00C279C3" w:rsidTr="007F146B" w14:paraId="4C065CF7" w14:textId="77777777">
        <w:trPr>
          <w:trHeight w:val="862"/>
        </w:trPr>
        <w:tc>
          <w:tcPr>
            <w:tcW w:w="4302" w:type="dxa"/>
          </w:tcPr>
          <w:p w:rsidRPr="003D79DB" w:rsidR="00C279C3" w:rsidRDefault="00C279C3" w14:paraId="092821C2" w14:textId="77777777">
            <w:pPr>
              <w:widowControl w:val="0"/>
              <w:rPr>
                <w:rFonts w:ascii="Tahoma" w:hAnsi="Tahoma" w:cs="Tahoma"/>
                <w:sz w:val="22"/>
                <w:szCs w:val="22"/>
              </w:rPr>
            </w:pPr>
            <w:r w:rsidRPr="003D79DB">
              <w:rPr>
                <w:rFonts w:ascii="Tahoma" w:hAnsi="Tahoma" w:cs="Tahoma"/>
                <w:sz w:val="22"/>
                <w:szCs w:val="22"/>
              </w:rPr>
              <w:t>______________________________</w:t>
            </w:r>
          </w:p>
          <w:p w:rsidRPr="003D79DB" w:rsidR="00C279C3" w:rsidRDefault="00C279C3" w14:paraId="63A3D5E8" w14:textId="77777777">
            <w:pPr>
              <w:widowControl w:val="0"/>
              <w:rPr>
                <w:rFonts w:ascii="Tahoma" w:hAnsi="Tahoma" w:cs="Tahoma"/>
                <w:sz w:val="22"/>
                <w:szCs w:val="22"/>
              </w:rPr>
            </w:pPr>
            <w:bookmarkStart w:name="permission-for-group%3A310714910%3Aevery" w:id="7"/>
            <w:bookmarkEnd w:id="7"/>
            <w:r w:rsidRPr="003D79DB">
              <w:rPr>
                <w:rFonts w:ascii="Tahoma" w:hAnsi="Tahoma" w:cs="Tahoma"/>
                <w:bCs/>
                <w:sz w:val="22"/>
                <w:szCs w:val="22"/>
              </w:rPr>
              <w:t>(atsakingo asmens pareigų pavadinimas)</w:t>
            </w:r>
          </w:p>
          <w:p w:rsidRPr="003D79DB" w:rsidR="00C279C3" w:rsidRDefault="00C279C3" w14:paraId="1F521B98" w14:textId="77777777">
            <w:pPr>
              <w:widowControl w:val="0"/>
              <w:rPr>
                <w:rFonts w:ascii="Tahoma" w:hAnsi="Tahoma" w:cs="Tahoma"/>
                <w:sz w:val="22"/>
                <w:szCs w:val="22"/>
              </w:rPr>
            </w:pPr>
            <w:r w:rsidRPr="003D79DB">
              <w:rPr>
                <w:rFonts w:ascii="Tahoma" w:hAnsi="Tahoma" w:cs="Tahoma"/>
                <w:bCs/>
                <w:sz w:val="22"/>
                <w:szCs w:val="22"/>
              </w:rPr>
              <w:t>(vardas ir pavardė</w:t>
            </w:r>
            <w:r w:rsidRPr="003D79DB">
              <w:rPr>
                <w:rFonts w:ascii="Tahoma" w:hAnsi="Tahoma" w:cs="Tahoma"/>
                <w:sz w:val="22"/>
                <w:szCs w:val="22"/>
              </w:rPr>
              <w:t>)</w:t>
            </w:r>
          </w:p>
        </w:tc>
        <w:tc>
          <w:tcPr>
            <w:tcW w:w="1100" w:type="dxa"/>
            <w:vAlign w:val="bottom"/>
          </w:tcPr>
          <w:p w:rsidRPr="003D79DB" w:rsidR="00C279C3" w:rsidRDefault="00C279C3" w14:paraId="2BF968CB" w14:textId="0DC408B1">
            <w:pPr>
              <w:widowControl w:val="0"/>
              <w:rPr>
                <w:rFonts w:ascii="Tahoma" w:hAnsi="Tahoma" w:cs="Tahoma"/>
                <w:sz w:val="22"/>
                <w:szCs w:val="22"/>
              </w:rPr>
            </w:pPr>
            <w:bookmarkStart w:name="permission-for-group%3A599210034%3Aevery" w:id="8"/>
            <w:bookmarkEnd w:id="8"/>
          </w:p>
        </w:tc>
        <w:tc>
          <w:tcPr>
            <w:tcW w:w="4286" w:type="dxa"/>
          </w:tcPr>
          <w:p w:rsidRPr="003D79DB" w:rsidR="00C279C3" w:rsidRDefault="00C279C3" w14:paraId="1A35EDAB" w14:textId="77777777">
            <w:pPr>
              <w:widowControl w:val="0"/>
              <w:rPr>
                <w:rFonts w:ascii="Tahoma" w:hAnsi="Tahoma" w:cs="Tahoma"/>
                <w:sz w:val="22"/>
                <w:szCs w:val="22"/>
              </w:rPr>
            </w:pPr>
            <w:r w:rsidRPr="003D79DB">
              <w:rPr>
                <w:rFonts w:ascii="Tahoma" w:hAnsi="Tahoma" w:cs="Tahoma"/>
                <w:sz w:val="22"/>
                <w:szCs w:val="22"/>
              </w:rPr>
              <w:t>____________________________</w:t>
            </w:r>
          </w:p>
          <w:p w:rsidRPr="003D79DB" w:rsidR="00C279C3" w:rsidRDefault="00C279C3" w14:paraId="21EB7C42" w14:textId="77777777">
            <w:pPr>
              <w:widowControl w:val="0"/>
              <w:rPr>
                <w:rFonts w:ascii="Tahoma" w:hAnsi="Tahoma" w:cs="Tahoma"/>
                <w:sz w:val="22"/>
                <w:szCs w:val="22"/>
              </w:rPr>
            </w:pPr>
            <w:bookmarkStart w:name="permission-for-group%3A2120436056%3Aever" w:id="9"/>
            <w:bookmarkEnd w:id="9"/>
            <w:r w:rsidRPr="003D79DB">
              <w:rPr>
                <w:rFonts w:ascii="Tahoma" w:hAnsi="Tahoma" w:cs="Tahoma"/>
                <w:bCs/>
                <w:sz w:val="22"/>
                <w:szCs w:val="22"/>
              </w:rPr>
              <w:t xml:space="preserve">(atsakingo asmens pareigų pavadinimas) </w:t>
            </w:r>
          </w:p>
          <w:p w:rsidRPr="003D79DB" w:rsidR="00C279C3" w:rsidRDefault="00C279C3" w14:paraId="620AC039" w14:textId="77777777">
            <w:pPr>
              <w:widowControl w:val="0"/>
              <w:rPr>
                <w:rFonts w:ascii="Tahoma" w:hAnsi="Tahoma" w:cs="Tahoma"/>
                <w:sz w:val="22"/>
                <w:szCs w:val="22"/>
              </w:rPr>
            </w:pPr>
            <w:r w:rsidRPr="003D79DB">
              <w:rPr>
                <w:rFonts w:ascii="Tahoma" w:hAnsi="Tahoma" w:cs="Tahoma"/>
                <w:bCs/>
                <w:sz w:val="22"/>
                <w:szCs w:val="22"/>
              </w:rPr>
              <w:t>(vardas ir pavardė</w:t>
            </w:r>
            <w:r w:rsidRPr="003D79DB">
              <w:rPr>
                <w:rFonts w:ascii="Tahoma" w:hAnsi="Tahoma" w:cs="Tahoma"/>
                <w:sz w:val="22"/>
                <w:szCs w:val="22"/>
              </w:rPr>
              <w:t>)</w:t>
            </w:r>
          </w:p>
        </w:tc>
        <w:tc>
          <w:tcPr>
            <w:tcW w:w="1072" w:type="dxa"/>
            <w:vAlign w:val="bottom"/>
          </w:tcPr>
          <w:p w:rsidRPr="003D79DB" w:rsidR="00C279C3" w:rsidRDefault="00C279C3" w14:paraId="517D3927" w14:textId="348E1590">
            <w:pPr>
              <w:widowControl w:val="0"/>
              <w:rPr>
                <w:rFonts w:ascii="Tahoma" w:hAnsi="Tahoma" w:cs="Tahoma"/>
                <w:sz w:val="22"/>
                <w:szCs w:val="22"/>
              </w:rPr>
            </w:pPr>
            <w:bookmarkStart w:name="permission-for-group%3A1814260395%3Aever" w:id="10"/>
            <w:bookmarkEnd w:id="10"/>
          </w:p>
        </w:tc>
      </w:tr>
    </w:tbl>
    <w:p w:rsidRPr="003D79DB" w:rsidR="00C279C3" w:rsidP="00C279C3" w:rsidRDefault="00C279C3" w14:paraId="2B295ABB" w14:textId="77777777">
      <w:pPr>
        <w:rPr>
          <w:rFonts w:ascii="Tahoma" w:hAnsi="Tahoma" w:cs="Tahoma"/>
          <w:sz w:val="22"/>
          <w:szCs w:val="22"/>
        </w:rPr>
      </w:pPr>
    </w:p>
    <w:p w:rsidRPr="003D79DB" w:rsidR="005F338E" w:rsidP="00C279C3" w:rsidRDefault="005F338E" w14:paraId="4F13833D" w14:textId="77777777">
      <w:pPr>
        <w:jc w:val="right"/>
        <w:rPr>
          <w:rFonts w:ascii="Tahoma" w:hAnsi="Tahoma" w:cs="Tahoma"/>
          <w:sz w:val="22"/>
          <w:szCs w:val="22"/>
        </w:rPr>
        <w:sectPr w:rsidRPr="003D79DB" w:rsidR="005F338E" w:rsidSect="00F9746D">
          <w:endnotePr>
            <w:numFmt w:val="decimal"/>
          </w:endnotePr>
          <w:pgSz w:w="12240" w:h="15840" w:orient="portrait" w:code="1"/>
          <w:pgMar w:top="1134" w:right="567" w:bottom="1134" w:left="1701" w:header="720" w:footer="720" w:gutter="0"/>
          <w:pgNumType w:start="1"/>
          <w:cols w:space="720"/>
          <w:titlePg/>
          <w:docGrid w:linePitch="360"/>
        </w:sectPr>
      </w:pPr>
    </w:p>
    <w:p w:rsidRPr="003D79DB" w:rsidR="00C279C3" w:rsidP="00C279C3" w:rsidRDefault="00C279C3" w14:paraId="5E0F7A09" w14:textId="77777777">
      <w:pPr>
        <w:jc w:val="right"/>
        <w:rPr>
          <w:rFonts w:ascii="Tahoma" w:hAnsi="Tahoma" w:cs="Tahoma"/>
          <w:sz w:val="22"/>
          <w:szCs w:val="22"/>
        </w:rPr>
      </w:pPr>
      <w:r w:rsidRPr="003D79DB">
        <w:rPr>
          <w:rFonts w:ascii="Tahoma" w:hAnsi="Tahoma" w:cs="Tahoma"/>
          <w:sz w:val="22"/>
          <w:szCs w:val="22"/>
        </w:rPr>
        <w:t>Paslaugų viešojo pirkimo–pardavimo sutarties specialiosios dalies Nr. ST-</w:t>
      </w:r>
    </w:p>
    <w:p w:rsidRPr="003D79DB" w:rsidR="00C279C3" w:rsidP="00C279C3" w:rsidRDefault="00C279C3" w14:paraId="12C98423" w14:textId="0BF4B55A">
      <w:pPr>
        <w:jc w:val="right"/>
        <w:rPr>
          <w:rFonts w:ascii="Tahoma" w:hAnsi="Tahoma" w:cs="Tahoma"/>
          <w:sz w:val="22"/>
          <w:szCs w:val="22"/>
        </w:rPr>
      </w:pPr>
      <w:r w:rsidRPr="003D79DB">
        <w:rPr>
          <w:rFonts w:ascii="Tahoma" w:hAnsi="Tahoma" w:cs="Tahoma"/>
          <w:sz w:val="22"/>
          <w:szCs w:val="22"/>
        </w:rPr>
        <w:t xml:space="preserve">Priedas Nr. </w:t>
      </w:r>
      <w:r w:rsidRPr="003D79DB" w:rsidR="00CE7DA4">
        <w:rPr>
          <w:rFonts w:ascii="Tahoma" w:hAnsi="Tahoma" w:cs="Tahoma"/>
          <w:sz w:val="22"/>
          <w:szCs w:val="22"/>
        </w:rPr>
        <w:t>5</w:t>
      </w:r>
    </w:p>
    <w:p w:rsidRPr="003D79DB" w:rsidR="00C279C3" w:rsidP="00C279C3" w:rsidRDefault="00C279C3" w14:paraId="57DEF686" w14:textId="77777777">
      <w:pPr>
        <w:rPr>
          <w:rFonts w:ascii="Tahoma" w:hAnsi="Tahoma" w:cs="Tahoma"/>
          <w:b/>
          <w:bCs/>
          <w:sz w:val="22"/>
          <w:szCs w:val="22"/>
        </w:rPr>
      </w:pPr>
    </w:p>
    <w:p w:rsidRPr="003D79DB" w:rsidR="00C279C3" w:rsidP="00C279C3" w:rsidRDefault="00C279C3" w14:paraId="1FA45B48" w14:textId="77777777">
      <w:pPr>
        <w:jc w:val="center"/>
        <w:rPr>
          <w:rFonts w:ascii="Tahoma" w:hAnsi="Tahoma" w:cs="Tahoma"/>
          <w:b/>
          <w:bCs/>
          <w:sz w:val="22"/>
          <w:szCs w:val="22"/>
        </w:rPr>
      </w:pPr>
      <w:r w:rsidRPr="003D79DB">
        <w:rPr>
          <w:rFonts w:ascii="Tahoma" w:hAnsi="Tahoma" w:cs="Tahoma"/>
          <w:b/>
          <w:bCs/>
          <w:sz w:val="22"/>
          <w:szCs w:val="22"/>
        </w:rPr>
        <w:t>(Defektų akto forma)</w:t>
      </w:r>
    </w:p>
    <w:p w:rsidRPr="003D79DB" w:rsidR="000708AA" w:rsidP="00C279C3" w:rsidRDefault="000708AA" w14:paraId="3BE9E673" w14:textId="77777777">
      <w:pPr>
        <w:jc w:val="center"/>
        <w:rPr>
          <w:rFonts w:ascii="Tahoma" w:hAnsi="Tahoma" w:cs="Tahoma"/>
          <w:sz w:val="22"/>
          <w:szCs w:val="22"/>
        </w:rPr>
      </w:pPr>
    </w:p>
    <w:p w:rsidRPr="003D79DB" w:rsidR="00C279C3" w:rsidP="00C279C3" w:rsidRDefault="00C279C3" w14:paraId="7F4EA282" w14:textId="77777777">
      <w:pPr>
        <w:jc w:val="center"/>
        <w:rPr>
          <w:rFonts w:ascii="Tahoma" w:hAnsi="Tahoma" w:cs="Tahoma"/>
          <w:sz w:val="22"/>
          <w:szCs w:val="22"/>
        </w:rPr>
      </w:pPr>
      <w:r w:rsidRPr="003D79DB">
        <w:rPr>
          <w:rFonts w:ascii="Tahoma" w:hAnsi="Tahoma" w:cs="Tahoma"/>
          <w:b/>
          <w:bCs/>
          <w:sz w:val="22"/>
          <w:szCs w:val="22"/>
        </w:rPr>
        <w:t>DEFEKTŲ AKTAS</w:t>
      </w:r>
    </w:p>
    <w:p w:rsidRPr="003D79DB" w:rsidR="00C279C3" w:rsidP="00C279C3" w:rsidRDefault="00C279C3" w14:paraId="06BD4EC4" w14:textId="70D59B7F">
      <w:pPr>
        <w:jc w:val="center"/>
        <w:rPr>
          <w:rFonts w:ascii="Tahoma" w:hAnsi="Tahoma" w:cs="Tahoma"/>
          <w:sz w:val="22"/>
          <w:szCs w:val="22"/>
        </w:rPr>
      </w:pPr>
      <w:r w:rsidRPr="003D79DB">
        <w:rPr>
          <w:rFonts w:ascii="Tahoma" w:hAnsi="Tahoma" w:cs="Tahoma"/>
          <w:sz w:val="22"/>
          <w:szCs w:val="22"/>
        </w:rPr>
        <w:t xml:space="preserve">Nr. </w:t>
      </w:r>
    </w:p>
    <w:p w:rsidRPr="003D79DB" w:rsidR="00C279C3" w:rsidP="00C279C3" w:rsidRDefault="00C279C3" w14:paraId="752BC5B6" w14:textId="77777777">
      <w:pPr>
        <w:jc w:val="center"/>
        <w:rPr>
          <w:rFonts w:ascii="Tahoma" w:hAnsi="Tahoma" w:cs="Tahoma"/>
          <w:sz w:val="22"/>
          <w:szCs w:val="22"/>
        </w:rPr>
      </w:pPr>
      <w:r w:rsidRPr="003D79DB">
        <w:rPr>
          <w:rFonts w:ascii="Tahoma" w:hAnsi="Tahoma" w:cs="Tahoma"/>
          <w:sz w:val="22"/>
          <w:szCs w:val="22"/>
        </w:rPr>
        <w:t>_________________________</w:t>
      </w:r>
    </w:p>
    <w:p w:rsidRPr="003D79DB" w:rsidR="00C279C3" w:rsidP="00C279C3" w:rsidRDefault="00C279C3" w14:paraId="2B4CC87C" w14:textId="77777777">
      <w:pPr>
        <w:jc w:val="center"/>
        <w:rPr>
          <w:rFonts w:ascii="Tahoma" w:hAnsi="Tahoma" w:cs="Tahoma"/>
          <w:sz w:val="22"/>
          <w:szCs w:val="22"/>
        </w:rPr>
      </w:pPr>
      <w:r w:rsidRPr="003D79DB">
        <w:rPr>
          <w:rFonts w:ascii="Tahoma" w:hAnsi="Tahoma" w:cs="Tahoma"/>
          <w:sz w:val="22"/>
          <w:szCs w:val="22"/>
        </w:rPr>
        <w:t>(sudarymo vieta)</w:t>
      </w:r>
    </w:p>
    <w:p w:rsidRPr="003D79DB" w:rsidR="00C279C3" w:rsidP="00C279C3" w:rsidRDefault="00C279C3" w14:paraId="3BB41025" w14:textId="77777777">
      <w:pPr>
        <w:jc w:val="center"/>
        <w:rPr>
          <w:rFonts w:ascii="Tahoma" w:hAnsi="Tahoma" w:cs="Tahoma"/>
          <w:sz w:val="22"/>
          <w:szCs w:val="22"/>
        </w:rPr>
      </w:pPr>
    </w:p>
    <w:p w:rsidRPr="003D79DB" w:rsidR="00C279C3" w:rsidP="00C279C3" w:rsidRDefault="00C279C3" w14:paraId="05DC1FC8" w14:textId="77777777">
      <w:pPr>
        <w:jc w:val="right"/>
        <w:rPr>
          <w:rFonts w:ascii="Tahoma" w:hAnsi="Tahoma" w:cs="Tahoma"/>
          <w:b/>
          <w:bCs/>
          <w:sz w:val="22"/>
          <w:szCs w:val="22"/>
        </w:rPr>
      </w:pPr>
    </w:p>
    <w:p w:rsidRPr="003D79DB" w:rsidR="00C279C3" w:rsidP="00C279C3" w:rsidRDefault="00C279C3" w14:paraId="68BBE1F1" w14:textId="77777777">
      <w:pPr>
        <w:jc w:val="both"/>
        <w:rPr>
          <w:rFonts w:ascii="Tahoma" w:hAnsi="Tahoma" w:cs="Tahoma"/>
          <w:sz w:val="22"/>
          <w:szCs w:val="22"/>
        </w:rPr>
      </w:pPr>
    </w:p>
    <w:p w:rsidRPr="003D79DB" w:rsidR="001811DB" w:rsidP="007F146B" w:rsidRDefault="001C30EE" w14:paraId="06DE44BE" w14:textId="3DB30E8F">
      <w:pPr>
        <w:spacing w:after="120" w:line="276" w:lineRule="auto"/>
        <w:ind w:firstLine="709"/>
        <w:jc w:val="both"/>
        <w:rPr>
          <w:rFonts w:ascii="Tahoma" w:hAnsi="Tahoma" w:cs="Tahoma"/>
          <w:sz w:val="22"/>
          <w:szCs w:val="22"/>
        </w:rPr>
      </w:pPr>
      <w:r w:rsidRPr="003D79DB">
        <w:rPr>
          <w:rFonts w:ascii="Tahoma" w:hAnsi="Tahoma" w:cs="Tahoma"/>
          <w:sz w:val="22"/>
          <w:szCs w:val="22"/>
        </w:rPr>
        <w:t>P</w:t>
      </w:r>
      <w:r w:rsidRPr="003D79DB" w:rsidR="001811DB">
        <w:rPr>
          <w:rFonts w:ascii="Tahoma" w:hAnsi="Tahoma" w:cs="Tahoma"/>
          <w:sz w:val="22"/>
          <w:szCs w:val="22"/>
        </w:rPr>
        <w:t>ažymi</w:t>
      </w:r>
      <w:r w:rsidRPr="003D79DB">
        <w:rPr>
          <w:rFonts w:ascii="Tahoma" w:hAnsi="Tahoma" w:cs="Tahoma"/>
          <w:sz w:val="22"/>
          <w:szCs w:val="22"/>
        </w:rPr>
        <w:t>me</w:t>
      </w:r>
      <w:r w:rsidRPr="003D79DB" w:rsidR="001811DB">
        <w:rPr>
          <w:rFonts w:ascii="Tahoma" w:hAnsi="Tahoma" w:cs="Tahoma"/>
          <w:sz w:val="22"/>
          <w:szCs w:val="22"/>
        </w:rPr>
        <w:t xml:space="preserve">, kad vadovaudamiesi pasirašytos </w:t>
      </w:r>
      <w:r w:rsidRPr="003D79DB" w:rsidR="005F338E">
        <w:rPr>
          <w:rFonts w:ascii="Tahoma" w:hAnsi="Tahoma" w:cs="Tahoma"/>
          <w:color w:val="0070C0"/>
          <w:sz w:val="22"/>
          <w:szCs w:val="22"/>
        </w:rPr>
        <w:t>(nurodyti</w:t>
      </w:r>
      <w:r w:rsidRPr="003D79DB" w:rsidR="001811DB">
        <w:rPr>
          <w:rFonts w:ascii="Tahoma" w:hAnsi="Tahoma" w:cs="Tahoma"/>
          <w:iCs/>
          <w:color w:val="0070C0"/>
          <w:sz w:val="22"/>
          <w:szCs w:val="22"/>
        </w:rPr>
        <w:t xml:space="preserve"> sutarties pavadinimą</w:t>
      </w:r>
      <w:r w:rsidRPr="003D79DB" w:rsidR="005F338E">
        <w:rPr>
          <w:rFonts w:ascii="Tahoma" w:hAnsi="Tahoma" w:cs="Tahoma"/>
          <w:iCs/>
          <w:color w:val="0070C0"/>
          <w:sz w:val="22"/>
          <w:szCs w:val="22"/>
        </w:rPr>
        <w:t xml:space="preserve"> ir</w:t>
      </w:r>
      <w:r w:rsidRPr="003D79DB" w:rsidR="001811DB">
        <w:rPr>
          <w:rFonts w:ascii="Tahoma" w:hAnsi="Tahoma" w:cs="Tahoma"/>
          <w:iCs/>
          <w:color w:val="0070C0"/>
          <w:sz w:val="22"/>
          <w:szCs w:val="22"/>
        </w:rPr>
        <w:t xml:space="preserve"> Nr</w:t>
      </w:r>
      <w:r w:rsidRPr="003D79DB" w:rsidR="005F338E">
        <w:rPr>
          <w:rFonts w:ascii="Tahoma" w:hAnsi="Tahoma" w:cs="Tahoma"/>
          <w:iCs/>
          <w:color w:val="0070C0"/>
          <w:sz w:val="22"/>
          <w:szCs w:val="22"/>
        </w:rPr>
        <w:t>.)</w:t>
      </w:r>
      <w:r w:rsidRPr="003D79DB" w:rsidR="001811DB">
        <w:rPr>
          <w:rFonts w:ascii="Tahoma" w:hAnsi="Tahoma" w:cs="Tahoma"/>
          <w:iCs/>
          <w:sz w:val="22"/>
          <w:szCs w:val="22"/>
        </w:rPr>
        <w:t xml:space="preserve"> (toliau – Sutartis),</w:t>
      </w:r>
      <w:r w:rsidRPr="003D79DB" w:rsidR="001811DB">
        <w:rPr>
          <w:rFonts w:ascii="Tahoma" w:hAnsi="Tahoma" w:cs="Tahoma"/>
          <w:sz w:val="22"/>
          <w:szCs w:val="22"/>
        </w:rPr>
        <w:t xml:space="preserve"> Pirkėjas</w:t>
      </w:r>
      <w:r w:rsidRPr="003D79DB" w:rsidR="00C15972">
        <w:rPr>
          <w:rFonts w:ascii="Tahoma" w:hAnsi="Tahoma" w:cs="Tahoma"/>
          <w:sz w:val="22"/>
          <w:szCs w:val="22"/>
        </w:rPr>
        <w:t xml:space="preserve"> nustatė </w:t>
      </w:r>
      <w:r w:rsidRPr="003D79DB" w:rsidR="00B22DF5">
        <w:rPr>
          <w:rFonts w:ascii="Tahoma" w:hAnsi="Tahoma" w:cs="Tahoma"/>
          <w:sz w:val="22"/>
          <w:szCs w:val="22"/>
        </w:rPr>
        <w:t xml:space="preserve">šioje lentelėje nurodytus </w:t>
      </w:r>
      <w:r w:rsidRPr="003D79DB" w:rsidR="00C15972">
        <w:rPr>
          <w:rFonts w:ascii="Tahoma" w:hAnsi="Tahoma" w:cs="Tahoma"/>
          <w:sz w:val="22"/>
          <w:szCs w:val="22"/>
        </w:rPr>
        <w:t>Paslaugų</w:t>
      </w:r>
      <w:r w:rsidRPr="003D79DB" w:rsidR="0075725A">
        <w:rPr>
          <w:rFonts w:ascii="Tahoma" w:hAnsi="Tahoma" w:cs="Tahoma"/>
          <w:sz w:val="22"/>
          <w:szCs w:val="22"/>
        </w:rPr>
        <w:t xml:space="preserve"> </w:t>
      </w:r>
      <w:r w:rsidRPr="003D79DB" w:rsidR="0018188B">
        <w:rPr>
          <w:rFonts w:ascii="Tahoma" w:hAnsi="Tahoma" w:cs="Tahoma"/>
          <w:sz w:val="22"/>
          <w:szCs w:val="22"/>
        </w:rPr>
        <w:t>ir / ar su Paslaugomis susijusių prekių</w:t>
      </w:r>
      <w:r w:rsidRPr="003D79DB" w:rsidR="00C15972">
        <w:rPr>
          <w:rFonts w:ascii="Tahoma" w:hAnsi="Tahoma" w:cs="Tahoma"/>
          <w:sz w:val="22"/>
          <w:szCs w:val="22"/>
        </w:rPr>
        <w:t xml:space="preserve"> </w:t>
      </w:r>
      <w:r w:rsidRPr="003D79DB" w:rsidR="00C96198">
        <w:rPr>
          <w:rFonts w:ascii="Tahoma" w:hAnsi="Tahoma" w:cs="Tahoma"/>
          <w:sz w:val="22"/>
          <w:szCs w:val="22"/>
        </w:rPr>
        <w:t xml:space="preserve">ir </w:t>
      </w:r>
      <w:r w:rsidRPr="003D79DB" w:rsidR="0075725A">
        <w:rPr>
          <w:rFonts w:ascii="Tahoma" w:hAnsi="Tahoma" w:cs="Tahoma"/>
          <w:sz w:val="22"/>
          <w:szCs w:val="22"/>
        </w:rPr>
        <w:t>/</w:t>
      </w:r>
      <w:r w:rsidRPr="003D79DB" w:rsidR="00C96198">
        <w:rPr>
          <w:rFonts w:ascii="Tahoma" w:hAnsi="Tahoma" w:cs="Tahoma"/>
          <w:sz w:val="22"/>
          <w:szCs w:val="22"/>
        </w:rPr>
        <w:t xml:space="preserve"> ar </w:t>
      </w:r>
      <w:r w:rsidRPr="003D79DB" w:rsidR="00C15972">
        <w:rPr>
          <w:rFonts w:ascii="Tahoma" w:hAnsi="Tahoma" w:cs="Tahoma"/>
          <w:sz w:val="22"/>
          <w:szCs w:val="22"/>
        </w:rPr>
        <w:t xml:space="preserve">Tiekėjo </w:t>
      </w:r>
      <w:r w:rsidRPr="003D79DB" w:rsidR="0075725A">
        <w:rPr>
          <w:rFonts w:ascii="Tahoma" w:hAnsi="Tahoma" w:cs="Tahoma"/>
          <w:sz w:val="22"/>
          <w:szCs w:val="22"/>
        </w:rPr>
        <w:t xml:space="preserve">pateiktų </w:t>
      </w:r>
      <w:r w:rsidRPr="003D79DB" w:rsidR="00C15972">
        <w:rPr>
          <w:rFonts w:ascii="Tahoma" w:hAnsi="Tahoma" w:cs="Tahoma"/>
          <w:sz w:val="22"/>
          <w:szCs w:val="22"/>
        </w:rPr>
        <w:t>dokumentų</w:t>
      </w:r>
      <w:r w:rsidRPr="003D79DB" w:rsidR="00B22DF5">
        <w:rPr>
          <w:rFonts w:ascii="Tahoma" w:hAnsi="Tahoma" w:cs="Tahoma"/>
          <w:sz w:val="22"/>
          <w:szCs w:val="22"/>
        </w:rPr>
        <w:t xml:space="preserve"> trūkumus</w:t>
      </w:r>
      <w:r w:rsidRPr="003D79DB" w:rsidR="001811DB">
        <w:rPr>
          <w:rFonts w:ascii="Tahoma" w:hAnsi="Tahoma" w:cs="Tahoma"/>
          <w:sz w:val="22"/>
          <w:szCs w:val="22"/>
        </w:rPr>
        <w:t>:</w:t>
      </w:r>
    </w:p>
    <w:tbl>
      <w:tblPr>
        <w:tblW w:w="1005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0A0" w:firstRow="1" w:lastRow="0" w:firstColumn="1" w:lastColumn="0" w:noHBand="0" w:noVBand="0"/>
      </w:tblPr>
      <w:tblGrid>
        <w:gridCol w:w="807"/>
        <w:gridCol w:w="3856"/>
        <w:gridCol w:w="3119"/>
        <w:gridCol w:w="2268"/>
      </w:tblGrid>
      <w:tr w:rsidRPr="003D79DB" w:rsidR="00B240CC" w:rsidTr="007F146B" w14:paraId="4EDEE761" w14:textId="77777777">
        <w:trPr>
          <w:trHeight w:val="555"/>
        </w:trPr>
        <w:tc>
          <w:tcPr>
            <w:tcW w:w="807" w:type="dxa"/>
            <w:tcBorders>
              <w:top w:val="double" w:color="auto" w:sz="4" w:space="0"/>
              <w:bottom w:val="single" w:color="auto" w:sz="4" w:space="0"/>
            </w:tcBorders>
            <w:shd w:val="clear" w:color="auto" w:fill="D9D9D9" w:themeFill="background1" w:themeFillShade="D9"/>
            <w:vAlign w:val="center"/>
          </w:tcPr>
          <w:p w:rsidRPr="003D79DB" w:rsidR="00C279C3" w:rsidRDefault="00C279C3" w14:paraId="14E49BD1" w14:textId="77777777">
            <w:pPr>
              <w:jc w:val="center"/>
              <w:rPr>
                <w:rFonts w:ascii="Tahoma" w:hAnsi="Tahoma" w:cs="Tahoma"/>
                <w:sz w:val="22"/>
                <w:szCs w:val="22"/>
              </w:rPr>
            </w:pPr>
            <w:r w:rsidRPr="003D79DB">
              <w:rPr>
                <w:rFonts w:ascii="Tahoma" w:hAnsi="Tahoma" w:cs="Tahoma"/>
                <w:sz w:val="22"/>
                <w:szCs w:val="22"/>
              </w:rPr>
              <w:t>Eil. Nr.</w:t>
            </w:r>
          </w:p>
        </w:tc>
        <w:tc>
          <w:tcPr>
            <w:tcW w:w="3856" w:type="dxa"/>
            <w:tcBorders>
              <w:top w:val="double" w:color="auto" w:sz="4" w:space="0"/>
              <w:bottom w:val="single" w:color="auto" w:sz="4" w:space="0"/>
            </w:tcBorders>
            <w:shd w:val="clear" w:color="auto" w:fill="D9D9D9" w:themeFill="background1" w:themeFillShade="D9"/>
            <w:vAlign w:val="center"/>
          </w:tcPr>
          <w:p w:rsidRPr="003D79DB" w:rsidR="00C279C3" w:rsidRDefault="00C279C3" w14:paraId="213A5394" w14:textId="5DB65C5A">
            <w:pPr>
              <w:jc w:val="center"/>
              <w:rPr>
                <w:rFonts w:ascii="Tahoma" w:hAnsi="Tahoma" w:cs="Tahoma"/>
                <w:sz w:val="22"/>
                <w:szCs w:val="22"/>
              </w:rPr>
            </w:pPr>
            <w:r w:rsidRPr="003D79DB">
              <w:rPr>
                <w:rFonts w:ascii="Tahoma" w:hAnsi="Tahoma" w:cs="Tahoma"/>
                <w:sz w:val="22"/>
                <w:szCs w:val="22"/>
              </w:rPr>
              <w:t>Paslaugų</w:t>
            </w:r>
            <w:r w:rsidRPr="003D79DB" w:rsidR="005979D8">
              <w:rPr>
                <w:rFonts w:ascii="Tahoma" w:hAnsi="Tahoma" w:cs="Tahoma"/>
                <w:sz w:val="22"/>
                <w:szCs w:val="22"/>
              </w:rPr>
              <w:t xml:space="preserve"> </w:t>
            </w:r>
            <w:r w:rsidRPr="003D79DB" w:rsidR="00B22DF5">
              <w:rPr>
                <w:rFonts w:ascii="Tahoma" w:hAnsi="Tahoma" w:cs="Tahoma"/>
                <w:sz w:val="22"/>
                <w:szCs w:val="22"/>
              </w:rPr>
              <w:t>/</w:t>
            </w:r>
            <w:r w:rsidRPr="003D79DB" w:rsidR="005979D8">
              <w:rPr>
                <w:rFonts w:ascii="Tahoma" w:hAnsi="Tahoma" w:cs="Tahoma"/>
                <w:sz w:val="22"/>
                <w:szCs w:val="22"/>
              </w:rPr>
              <w:t xml:space="preserve"> </w:t>
            </w:r>
            <w:r w:rsidRPr="003D79DB" w:rsidR="00C37921">
              <w:rPr>
                <w:rFonts w:ascii="Tahoma" w:hAnsi="Tahoma" w:cs="Tahoma"/>
                <w:sz w:val="22"/>
                <w:szCs w:val="22"/>
              </w:rPr>
              <w:t xml:space="preserve">su Paslaugomis susijusių prekių / </w:t>
            </w:r>
            <w:r w:rsidRPr="003D79DB" w:rsidR="00FE414E">
              <w:rPr>
                <w:rFonts w:ascii="Tahoma" w:hAnsi="Tahoma" w:cs="Tahoma"/>
                <w:sz w:val="22"/>
                <w:szCs w:val="22"/>
              </w:rPr>
              <w:t>dokumentų</w:t>
            </w:r>
            <w:r w:rsidRPr="003D79DB">
              <w:rPr>
                <w:rFonts w:ascii="Tahoma" w:hAnsi="Tahoma" w:cs="Tahoma"/>
                <w:sz w:val="22"/>
                <w:szCs w:val="22"/>
              </w:rPr>
              <w:t xml:space="preserve"> trūkumų aprašymas</w:t>
            </w:r>
          </w:p>
        </w:tc>
        <w:tc>
          <w:tcPr>
            <w:tcW w:w="3119" w:type="dxa"/>
            <w:tcBorders>
              <w:top w:val="double" w:color="auto" w:sz="4" w:space="0"/>
              <w:bottom w:val="single" w:color="auto" w:sz="4" w:space="0"/>
            </w:tcBorders>
            <w:shd w:val="clear" w:color="auto" w:fill="D9D9D9" w:themeFill="background1" w:themeFillShade="D9"/>
            <w:vAlign w:val="center"/>
          </w:tcPr>
          <w:p w:rsidRPr="003D79DB" w:rsidR="00C279C3" w:rsidRDefault="00B240CC" w14:paraId="55A52683" w14:textId="5577A0FC">
            <w:pPr>
              <w:jc w:val="center"/>
              <w:rPr>
                <w:rFonts w:ascii="Tahoma" w:hAnsi="Tahoma" w:cs="Tahoma"/>
                <w:sz w:val="22"/>
                <w:szCs w:val="22"/>
              </w:rPr>
            </w:pPr>
            <w:r w:rsidRPr="003D79DB">
              <w:rPr>
                <w:rFonts w:ascii="Tahoma" w:hAnsi="Tahoma" w:cs="Tahoma"/>
                <w:sz w:val="22"/>
                <w:szCs w:val="22"/>
              </w:rPr>
              <w:t>Trūkumų pašalinimo tvarka</w:t>
            </w:r>
            <w:r w:rsidRPr="003D79DB" w:rsidDel="00A76918" w:rsidR="00A76918">
              <w:rPr>
                <w:rFonts w:ascii="Tahoma" w:hAnsi="Tahoma" w:cs="Tahoma"/>
                <w:sz w:val="22"/>
                <w:szCs w:val="22"/>
              </w:rPr>
              <w:t xml:space="preserve"> </w:t>
            </w:r>
            <w:r w:rsidRPr="003D79DB" w:rsidR="009518C9">
              <w:rPr>
                <w:rFonts w:ascii="Tahoma" w:hAnsi="Tahoma" w:cs="Tahoma"/>
                <w:sz w:val="22"/>
                <w:szCs w:val="22"/>
              </w:rPr>
              <w:t xml:space="preserve"> </w:t>
            </w:r>
          </w:p>
        </w:tc>
        <w:tc>
          <w:tcPr>
            <w:tcW w:w="2268" w:type="dxa"/>
            <w:tcBorders>
              <w:top w:val="double" w:color="auto" w:sz="4" w:space="0"/>
              <w:bottom w:val="single" w:color="auto" w:sz="4" w:space="0"/>
            </w:tcBorders>
            <w:shd w:val="clear" w:color="auto" w:fill="D9D9D9" w:themeFill="background1" w:themeFillShade="D9"/>
            <w:vAlign w:val="center"/>
          </w:tcPr>
          <w:p w:rsidRPr="003D79DB" w:rsidR="00C279C3" w:rsidRDefault="00A76918" w14:paraId="3BC34FF3" w14:textId="6967C926">
            <w:pPr>
              <w:jc w:val="center"/>
              <w:rPr>
                <w:rFonts w:ascii="Tahoma" w:hAnsi="Tahoma" w:cs="Tahoma"/>
                <w:sz w:val="22"/>
                <w:szCs w:val="22"/>
              </w:rPr>
            </w:pPr>
            <w:r w:rsidRPr="003D79DB">
              <w:rPr>
                <w:rFonts w:ascii="Tahoma" w:hAnsi="Tahoma" w:cs="Tahoma"/>
                <w:sz w:val="22"/>
                <w:szCs w:val="22"/>
              </w:rPr>
              <w:t xml:space="preserve">Trūkumų pašalinimo terminas </w:t>
            </w:r>
          </w:p>
        </w:tc>
      </w:tr>
      <w:tr w:rsidRPr="003D79DB" w:rsidR="00B240CC" w:rsidTr="007F146B" w14:paraId="48DBD36A" w14:textId="77777777">
        <w:trPr>
          <w:trHeight w:val="236"/>
        </w:trPr>
        <w:tc>
          <w:tcPr>
            <w:tcW w:w="807" w:type="dxa"/>
            <w:tcBorders>
              <w:top w:val="single" w:color="auto" w:sz="4" w:space="0"/>
              <w:bottom w:val="single" w:color="auto" w:sz="4" w:space="0"/>
            </w:tcBorders>
          </w:tcPr>
          <w:p w:rsidRPr="003D79DB" w:rsidR="005979D8" w:rsidP="005979D8" w:rsidRDefault="005979D8" w14:paraId="585F66BA" w14:textId="4389932A">
            <w:pPr>
              <w:jc w:val="center"/>
              <w:rPr>
                <w:rFonts w:ascii="Tahoma" w:hAnsi="Tahoma" w:cs="Tahoma"/>
                <w:sz w:val="22"/>
                <w:szCs w:val="22"/>
              </w:rPr>
            </w:pPr>
            <w:r w:rsidRPr="003D79DB">
              <w:rPr>
                <w:rFonts w:ascii="Tahoma" w:hAnsi="Tahoma" w:cs="Tahoma"/>
                <w:sz w:val="22"/>
                <w:szCs w:val="22"/>
              </w:rPr>
              <w:t>1.</w:t>
            </w:r>
          </w:p>
        </w:tc>
        <w:tc>
          <w:tcPr>
            <w:tcW w:w="3856" w:type="dxa"/>
            <w:tcBorders>
              <w:top w:val="single" w:color="auto" w:sz="4" w:space="0"/>
              <w:bottom w:val="single" w:color="auto" w:sz="4" w:space="0"/>
            </w:tcBorders>
          </w:tcPr>
          <w:p w:rsidRPr="003D79DB" w:rsidR="005979D8" w:rsidP="005979D8" w:rsidRDefault="005979D8" w14:paraId="5EF4DC63" w14:textId="77777777">
            <w:pPr>
              <w:jc w:val="center"/>
              <w:rPr>
                <w:rFonts w:ascii="Tahoma" w:hAnsi="Tahoma" w:cs="Tahoma"/>
                <w:sz w:val="22"/>
                <w:szCs w:val="22"/>
              </w:rPr>
            </w:pPr>
          </w:p>
        </w:tc>
        <w:tc>
          <w:tcPr>
            <w:tcW w:w="3119" w:type="dxa"/>
            <w:tcBorders>
              <w:top w:val="single" w:color="auto" w:sz="4" w:space="0"/>
              <w:bottom w:val="single" w:color="auto" w:sz="4" w:space="0"/>
            </w:tcBorders>
          </w:tcPr>
          <w:p w:rsidRPr="003D79DB" w:rsidR="005979D8" w:rsidP="005979D8" w:rsidRDefault="005979D8" w14:paraId="72B7B49A" w14:textId="77777777">
            <w:pPr>
              <w:jc w:val="center"/>
              <w:rPr>
                <w:rFonts w:ascii="Tahoma" w:hAnsi="Tahoma" w:cs="Tahoma"/>
                <w:sz w:val="22"/>
                <w:szCs w:val="22"/>
              </w:rPr>
            </w:pPr>
          </w:p>
        </w:tc>
        <w:tc>
          <w:tcPr>
            <w:tcW w:w="2268" w:type="dxa"/>
            <w:tcBorders>
              <w:top w:val="single" w:color="auto" w:sz="4" w:space="0"/>
              <w:bottom w:val="single" w:color="auto" w:sz="4" w:space="0"/>
            </w:tcBorders>
          </w:tcPr>
          <w:p w:rsidRPr="003D79DB" w:rsidR="005979D8" w:rsidP="005979D8" w:rsidRDefault="005979D8" w14:paraId="0C9874B4" w14:textId="77777777">
            <w:pPr>
              <w:jc w:val="center"/>
              <w:rPr>
                <w:rFonts w:ascii="Tahoma" w:hAnsi="Tahoma" w:cs="Tahoma"/>
                <w:sz w:val="22"/>
                <w:szCs w:val="22"/>
              </w:rPr>
            </w:pPr>
          </w:p>
        </w:tc>
      </w:tr>
      <w:tr w:rsidRPr="003D79DB" w:rsidR="00B240CC" w:rsidTr="007F146B" w14:paraId="16AB00D2" w14:textId="77777777">
        <w:trPr>
          <w:trHeight w:val="236"/>
        </w:trPr>
        <w:tc>
          <w:tcPr>
            <w:tcW w:w="807" w:type="dxa"/>
            <w:tcBorders>
              <w:top w:val="single" w:color="auto" w:sz="4" w:space="0"/>
              <w:bottom w:val="single" w:color="auto" w:sz="4" w:space="0"/>
            </w:tcBorders>
          </w:tcPr>
          <w:p w:rsidRPr="003D79DB" w:rsidR="005979D8" w:rsidP="005979D8" w:rsidRDefault="005979D8" w14:paraId="710077F2" w14:textId="0FDF7998">
            <w:pPr>
              <w:jc w:val="center"/>
              <w:rPr>
                <w:rFonts w:ascii="Tahoma" w:hAnsi="Tahoma" w:cs="Tahoma"/>
                <w:sz w:val="22"/>
                <w:szCs w:val="22"/>
              </w:rPr>
            </w:pPr>
            <w:r w:rsidRPr="003D79DB">
              <w:rPr>
                <w:rFonts w:ascii="Tahoma" w:hAnsi="Tahoma" w:cs="Tahoma"/>
                <w:sz w:val="22"/>
                <w:szCs w:val="22"/>
              </w:rPr>
              <w:t>2.</w:t>
            </w:r>
          </w:p>
        </w:tc>
        <w:tc>
          <w:tcPr>
            <w:tcW w:w="3856" w:type="dxa"/>
            <w:tcBorders>
              <w:top w:val="single" w:color="auto" w:sz="4" w:space="0"/>
              <w:bottom w:val="single" w:color="auto" w:sz="4" w:space="0"/>
            </w:tcBorders>
          </w:tcPr>
          <w:p w:rsidRPr="003D79DB" w:rsidR="005979D8" w:rsidP="005979D8" w:rsidRDefault="005979D8" w14:paraId="3A066D49" w14:textId="77777777">
            <w:pPr>
              <w:jc w:val="center"/>
              <w:rPr>
                <w:rFonts w:ascii="Tahoma" w:hAnsi="Tahoma" w:cs="Tahoma"/>
                <w:sz w:val="22"/>
                <w:szCs w:val="22"/>
              </w:rPr>
            </w:pPr>
          </w:p>
        </w:tc>
        <w:tc>
          <w:tcPr>
            <w:tcW w:w="3119" w:type="dxa"/>
            <w:tcBorders>
              <w:top w:val="single" w:color="auto" w:sz="4" w:space="0"/>
              <w:bottom w:val="single" w:color="auto" w:sz="4" w:space="0"/>
            </w:tcBorders>
          </w:tcPr>
          <w:p w:rsidRPr="003D79DB" w:rsidR="005979D8" w:rsidP="005979D8" w:rsidRDefault="005979D8" w14:paraId="239B526D" w14:textId="77777777">
            <w:pPr>
              <w:jc w:val="center"/>
              <w:rPr>
                <w:rFonts w:ascii="Tahoma" w:hAnsi="Tahoma" w:cs="Tahoma"/>
                <w:sz w:val="22"/>
                <w:szCs w:val="22"/>
              </w:rPr>
            </w:pPr>
          </w:p>
        </w:tc>
        <w:tc>
          <w:tcPr>
            <w:tcW w:w="2268" w:type="dxa"/>
            <w:tcBorders>
              <w:top w:val="single" w:color="auto" w:sz="4" w:space="0"/>
              <w:bottom w:val="single" w:color="auto" w:sz="4" w:space="0"/>
            </w:tcBorders>
          </w:tcPr>
          <w:p w:rsidRPr="003D79DB" w:rsidR="005979D8" w:rsidP="005979D8" w:rsidRDefault="005979D8" w14:paraId="18B5EF53" w14:textId="77777777">
            <w:pPr>
              <w:jc w:val="center"/>
              <w:rPr>
                <w:rFonts w:ascii="Tahoma" w:hAnsi="Tahoma" w:cs="Tahoma"/>
                <w:sz w:val="22"/>
                <w:szCs w:val="22"/>
              </w:rPr>
            </w:pPr>
          </w:p>
        </w:tc>
      </w:tr>
      <w:tr w:rsidRPr="003D79DB" w:rsidR="00B240CC" w:rsidTr="007F146B" w14:paraId="4C7ADB06" w14:textId="77777777">
        <w:trPr>
          <w:trHeight w:val="236"/>
        </w:trPr>
        <w:tc>
          <w:tcPr>
            <w:tcW w:w="807" w:type="dxa"/>
            <w:tcBorders>
              <w:top w:val="single" w:color="auto" w:sz="4" w:space="0"/>
              <w:bottom w:val="single" w:color="auto" w:sz="4" w:space="0"/>
            </w:tcBorders>
          </w:tcPr>
          <w:p w:rsidRPr="003D79DB" w:rsidR="005979D8" w:rsidP="005979D8" w:rsidRDefault="005979D8" w14:paraId="5CD84F6F" w14:textId="0B486CB3">
            <w:pPr>
              <w:jc w:val="center"/>
              <w:rPr>
                <w:rFonts w:ascii="Tahoma" w:hAnsi="Tahoma" w:cs="Tahoma"/>
                <w:sz w:val="22"/>
                <w:szCs w:val="22"/>
              </w:rPr>
            </w:pPr>
            <w:r w:rsidRPr="003D79DB">
              <w:rPr>
                <w:rFonts w:ascii="Tahoma" w:hAnsi="Tahoma" w:cs="Tahoma"/>
                <w:sz w:val="22"/>
                <w:szCs w:val="22"/>
              </w:rPr>
              <w:t>3.</w:t>
            </w:r>
          </w:p>
        </w:tc>
        <w:tc>
          <w:tcPr>
            <w:tcW w:w="3856" w:type="dxa"/>
            <w:tcBorders>
              <w:top w:val="single" w:color="auto" w:sz="4" w:space="0"/>
              <w:bottom w:val="single" w:color="auto" w:sz="4" w:space="0"/>
            </w:tcBorders>
          </w:tcPr>
          <w:p w:rsidRPr="003D79DB" w:rsidR="005979D8" w:rsidP="005979D8" w:rsidRDefault="005979D8" w14:paraId="716C4304" w14:textId="77777777">
            <w:pPr>
              <w:jc w:val="center"/>
              <w:rPr>
                <w:rFonts w:ascii="Tahoma" w:hAnsi="Tahoma" w:cs="Tahoma"/>
                <w:sz w:val="22"/>
                <w:szCs w:val="22"/>
              </w:rPr>
            </w:pPr>
          </w:p>
        </w:tc>
        <w:tc>
          <w:tcPr>
            <w:tcW w:w="3119" w:type="dxa"/>
            <w:tcBorders>
              <w:top w:val="single" w:color="auto" w:sz="4" w:space="0"/>
              <w:bottom w:val="single" w:color="auto" w:sz="4" w:space="0"/>
            </w:tcBorders>
          </w:tcPr>
          <w:p w:rsidRPr="003D79DB" w:rsidR="005979D8" w:rsidP="005979D8" w:rsidRDefault="005979D8" w14:paraId="6153EDA8" w14:textId="77777777">
            <w:pPr>
              <w:jc w:val="center"/>
              <w:rPr>
                <w:rFonts w:ascii="Tahoma" w:hAnsi="Tahoma" w:cs="Tahoma"/>
                <w:sz w:val="22"/>
                <w:szCs w:val="22"/>
              </w:rPr>
            </w:pPr>
          </w:p>
        </w:tc>
        <w:tc>
          <w:tcPr>
            <w:tcW w:w="2268" w:type="dxa"/>
            <w:tcBorders>
              <w:top w:val="single" w:color="auto" w:sz="4" w:space="0"/>
              <w:bottom w:val="single" w:color="auto" w:sz="4" w:space="0"/>
            </w:tcBorders>
          </w:tcPr>
          <w:p w:rsidRPr="003D79DB" w:rsidR="005979D8" w:rsidP="005979D8" w:rsidRDefault="005979D8" w14:paraId="6BD133F3" w14:textId="77777777">
            <w:pPr>
              <w:jc w:val="center"/>
              <w:rPr>
                <w:rFonts w:ascii="Tahoma" w:hAnsi="Tahoma" w:cs="Tahoma"/>
                <w:sz w:val="22"/>
                <w:szCs w:val="22"/>
              </w:rPr>
            </w:pPr>
          </w:p>
        </w:tc>
      </w:tr>
      <w:tr w:rsidRPr="003D79DB" w:rsidR="00B240CC" w:rsidTr="00B240CC" w14:paraId="0E40593F" w14:textId="77777777">
        <w:trPr>
          <w:trHeight w:val="236"/>
        </w:trPr>
        <w:tc>
          <w:tcPr>
            <w:tcW w:w="807" w:type="dxa"/>
            <w:tcBorders>
              <w:top w:val="single" w:color="auto" w:sz="4" w:space="0"/>
              <w:bottom w:val="double" w:color="auto" w:sz="4" w:space="0"/>
            </w:tcBorders>
          </w:tcPr>
          <w:p w:rsidRPr="003D79DB" w:rsidR="00C37921" w:rsidP="005979D8" w:rsidRDefault="00C37921" w14:paraId="21614221" w14:textId="79EA5605">
            <w:pPr>
              <w:jc w:val="center"/>
              <w:rPr>
                <w:rFonts w:ascii="Tahoma" w:hAnsi="Tahoma" w:cs="Tahoma"/>
                <w:sz w:val="22"/>
                <w:szCs w:val="22"/>
              </w:rPr>
            </w:pPr>
            <w:r w:rsidRPr="003D79DB">
              <w:rPr>
                <w:rFonts w:ascii="Tahoma" w:hAnsi="Tahoma" w:cs="Tahoma"/>
                <w:sz w:val="22"/>
                <w:szCs w:val="22"/>
              </w:rPr>
              <w:t>...</w:t>
            </w:r>
          </w:p>
        </w:tc>
        <w:tc>
          <w:tcPr>
            <w:tcW w:w="3856" w:type="dxa"/>
            <w:tcBorders>
              <w:top w:val="single" w:color="auto" w:sz="4" w:space="0"/>
              <w:bottom w:val="double" w:color="auto" w:sz="4" w:space="0"/>
            </w:tcBorders>
          </w:tcPr>
          <w:p w:rsidRPr="003D79DB" w:rsidR="00C37921" w:rsidP="005979D8" w:rsidRDefault="00C37921" w14:paraId="2B329FC4" w14:textId="77777777">
            <w:pPr>
              <w:jc w:val="center"/>
              <w:rPr>
                <w:rFonts w:ascii="Tahoma" w:hAnsi="Tahoma" w:cs="Tahoma"/>
                <w:sz w:val="22"/>
                <w:szCs w:val="22"/>
              </w:rPr>
            </w:pPr>
          </w:p>
        </w:tc>
        <w:tc>
          <w:tcPr>
            <w:tcW w:w="3119" w:type="dxa"/>
            <w:tcBorders>
              <w:top w:val="single" w:color="auto" w:sz="4" w:space="0"/>
              <w:bottom w:val="double" w:color="auto" w:sz="4" w:space="0"/>
            </w:tcBorders>
          </w:tcPr>
          <w:p w:rsidRPr="003D79DB" w:rsidR="00C37921" w:rsidP="005979D8" w:rsidRDefault="00C37921" w14:paraId="5027E962" w14:textId="77777777">
            <w:pPr>
              <w:jc w:val="center"/>
              <w:rPr>
                <w:rFonts w:ascii="Tahoma" w:hAnsi="Tahoma" w:cs="Tahoma"/>
                <w:sz w:val="22"/>
                <w:szCs w:val="22"/>
              </w:rPr>
            </w:pPr>
          </w:p>
        </w:tc>
        <w:tc>
          <w:tcPr>
            <w:tcW w:w="2268" w:type="dxa"/>
            <w:tcBorders>
              <w:top w:val="single" w:color="auto" w:sz="4" w:space="0"/>
              <w:bottom w:val="double" w:color="auto" w:sz="4" w:space="0"/>
            </w:tcBorders>
          </w:tcPr>
          <w:p w:rsidRPr="003D79DB" w:rsidR="00C37921" w:rsidP="005979D8" w:rsidRDefault="00C37921" w14:paraId="263143DF" w14:textId="77777777">
            <w:pPr>
              <w:jc w:val="center"/>
              <w:rPr>
                <w:rFonts w:ascii="Tahoma" w:hAnsi="Tahoma" w:cs="Tahoma"/>
                <w:sz w:val="22"/>
                <w:szCs w:val="22"/>
              </w:rPr>
            </w:pPr>
          </w:p>
        </w:tc>
      </w:tr>
    </w:tbl>
    <w:p w:rsidRPr="003D79DB" w:rsidR="00C279C3" w:rsidP="00C279C3" w:rsidRDefault="00C279C3" w14:paraId="58E744E8" w14:textId="77777777">
      <w:pPr>
        <w:rPr>
          <w:rFonts w:ascii="Tahoma" w:hAnsi="Tahoma" w:cs="Tahoma"/>
          <w:i/>
          <w:iCs/>
          <w:sz w:val="22"/>
          <w:szCs w:val="22"/>
        </w:rPr>
      </w:pPr>
    </w:p>
    <w:p w:rsidRPr="003D79DB" w:rsidR="00C35DA3" w:rsidP="00C279C3" w:rsidRDefault="00C35DA3" w14:paraId="780A23D6" w14:textId="77777777">
      <w:pPr>
        <w:rPr>
          <w:rFonts w:ascii="Tahoma" w:hAnsi="Tahoma" w:cs="Tahoma"/>
          <w:i/>
          <w:iCs/>
          <w:sz w:val="22"/>
          <w:szCs w:val="22"/>
        </w:rPr>
      </w:pPr>
    </w:p>
    <w:p w:rsidRPr="003D79DB" w:rsidR="00C279C3" w:rsidP="00C279C3" w:rsidRDefault="00C279C3" w14:paraId="3B4B4CF3" w14:textId="77777777">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Pr="00672332" w:rsidR="00C12B3D" w:rsidTr="007F146B" w14:paraId="688CD53A" w14:textId="77777777">
        <w:trPr>
          <w:trHeight w:val="862"/>
        </w:trPr>
        <w:tc>
          <w:tcPr>
            <w:tcW w:w="4565" w:type="dxa"/>
            <w:tcBorders>
              <w:top w:val="single" w:color="auto" w:sz="4" w:space="0"/>
            </w:tcBorders>
          </w:tcPr>
          <w:p w:rsidRPr="003D79DB" w:rsidR="00C12B3D" w:rsidP="007F146B" w:rsidRDefault="00C12B3D" w14:paraId="5A6A729D" w14:textId="647C05F7">
            <w:pPr>
              <w:widowControl w:val="0"/>
              <w:jc w:val="center"/>
              <w:rPr>
                <w:rFonts w:ascii="Tahoma" w:hAnsi="Tahoma" w:cs="Tahoma"/>
                <w:sz w:val="22"/>
                <w:szCs w:val="22"/>
              </w:rPr>
            </w:pPr>
            <w:r w:rsidRPr="003D79DB">
              <w:rPr>
                <w:rFonts w:ascii="Tahoma" w:hAnsi="Tahoma" w:cs="Tahoma"/>
                <w:sz w:val="22"/>
                <w:szCs w:val="22"/>
              </w:rPr>
              <w:t>(Už Sutarties vykdymą atsakingo asmens pareigų pavadinimas)</w:t>
            </w:r>
          </w:p>
        </w:tc>
        <w:tc>
          <w:tcPr>
            <w:tcW w:w="425" w:type="dxa"/>
          </w:tcPr>
          <w:p w:rsidRPr="003D79DB" w:rsidR="00C12B3D" w:rsidP="007F146B" w:rsidRDefault="00C12B3D" w14:paraId="40BBDF41" w14:textId="04FDCF2B">
            <w:pPr>
              <w:widowControl w:val="0"/>
              <w:jc w:val="center"/>
              <w:rPr>
                <w:rFonts w:ascii="Tahoma" w:hAnsi="Tahoma" w:cs="Tahoma"/>
                <w:sz w:val="22"/>
                <w:szCs w:val="22"/>
              </w:rPr>
            </w:pPr>
          </w:p>
        </w:tc>
        <w:tc>
          <w:tcPr>
            <w:tcW w:w="1985" w:type="dxa"/>
            <w:tcBorders>
              <w:top w:val="single" w:color="auto" w:sz="4" w:space="0"/>
            </w:tcBorders>
          </w:tcPr>
          <w:p w:rsidRPr="003D79DB" w:rsidR="00C12B3D" w:rsidP="00C12B3D" w:rsidRDefault="00C12B3D" w14:paraId="34940509" w14:textId="2E215401">
            <w:pPr>
              <w:widowControl w:val="0"/>
              <w:jc w:val="center"/>
              <w:rPr>
                <w:rFonts w:ascii="Tahoma" w:hAnsi="Tahoma" w:cs="Tahoma"/>
                <w:sz w:val="22"/>
                <w:szCs w:val="22"/>
              </w:rPr>
            </w:pPr>
            <w:r w:rsidRPr="003D79DB">
              <w:rPr>
                <w:rFonts w:ascii="Tahoma" w:hAnsi="Tahoma" w:cs="Tahoma"/>
                <w:sz w:val="22"/>
                <w:szCs w:val="22"/>
              </w:rPr>
              <w:t>(Parašas)</w:t>
            </w:r>
          </w:p>
        </w:tc>
        <w:tc>
          <w:tcPr>
            <w:tcW w:w="425" w:type="dxa"/>
          </w:tcPr>
          <w:p w:rsidRPr="003D79DB" w:rsidR="00C12B3D" w:rsidP="00C12B3D" w:rsidRDefault="00C12B3D" w14:paraId="4153A642" w14:textId="0DDB63E5">
            <w:pPr>
              <w:widowControl w:val="0"/>
              <w:jc w:val="center"/>
              <w:rPr>
                <w:rFonts w:ascii="Tahoma" w:hAnsi="Tahoma" w:cs="Tahoma"/>
                <w:sz w:val="22"/>
                <w:szCs w:val="22"/>
              </w:rPr>
            </w:pPr>
          </w:p>
        </w:tc>
        <w:tc>
          <w:tcPr>
            <w:tcW w:w="2552" w:type="dxa"/>
            <w:tcBorders>
              <w:top w:val="single" w:color="auto" w:sz="4" w:space="0"/>
            </w:tcBorders>
          </w:tcPr>
          <w:p w:rsidRPr="00672332" w:rsidR="00C12B3D" w:rsidP="007F146B" w:rsidRDefault="00C12B3D" w14:paraId="5F29FAF1" w14:textId="1DFB009F">
            <w:pPr>
              <w:widowControl w:val="0"/>
              <w:jc w:val="center"/>
              <w:rPr>
                <w:rFonts w:ascii="Tahoma" w:hAnsi="Tahoma" w:cs="Tahoma"/>
                <w:sz w:val="22"/>
                <w:szCs w:val="22"/>
              </w:rPr>
            </w:pPr>
            <w:r w:rsidRPr="003D79DB">
              <w:rPr>
                <w:rFonts w:ascii="Tahoma" w:hAnsi="Tahoma" w:cs="Tahoma"/>
                <w:sz w:val="22"/>
                <w:szCs w:val="22"/>
              </w:rPr>
              <w:t>(vardas ir pavardė)</w:t>
            </w:r>
          </w:p>
        </w:tc>
      </w:tr>
    </w:tbl>
    <w:p w:rsidRPr="00672332" w:rsidR="00C279C3" w:rsidP="00C279C3" w:rsidRDefault="00C279C3" w14:paraId="7DDCFE90" w14:textId="77777777">
      <w:pPr>
        <w:rPr>
          <w:rFonts w:ascii="Tahoma" w:hAnsi="Tahoma" w:cs="Tahoma"/>
          <w:sz w:val="22"/>
          <w:szCs w:val="22"/>
        </w:rPr>
      </w:pPr>
    </w:p>
    <w:p w:rsidRPr="00672332" w:rsidR="00C279C3" w:rsidP="00C279C3" w:rsidRDefault="00C279C3" w14:paraId="221EDB1E" w14:textId="77777777">
      <w:pPr>
        <w:rPr>
          <w:rFonts w:ascii="Tahoma" w:hAnsi="Tahoma" w:cs="Tahoma"/>
          <w:sz w:val="22"/>
          <w:szCs w:val="22"/>
        </w:rPr>
      </w:pPr>
    </w:p>
    <w:p w:rsidRPr="00672332" w:rsidR="00C279C3" w:rsidP="00C279C3" w:rsidRDefault="00C279C3" w14:paraId="14C8CAAB" w14:textId="77777777">
      <w:pPr>
        <w:rPr>
          <w:rFonts w:ascii="Tahoma" w:hAnsi="Tahoma" w:cs="Tahoma"/>
          <w:sz w:val="22"/>
          <w:szCs w:val="22"/>
        </w:rPr>
      </w:pPr>
    </w:p>
    <w:p w:rsidRPr="00672332" w:rsidR="00027B83" w:rsidRDefault="00027B83" w14:paraId="654A5BD2" w14:textId="77777777">
      <w:pPr>
        <w:tabs>
          <w:tab w:val="left" w:pos="5400"/>
        </w:tabs>
        <w:jc w:val="center"/>
        <w:textAlignment w:val="center"/>
        <w:rPr>
          <w:rFonts w:ascii="Tahoma" w:hAnsi="Tahoma" w:cs="Tahoma"/>
          <w:sz w:val="22"/>
          <w:szCs w:val="22"/>
        </w:rPr>
      </w:pPr>
    </w:p>
    <w:sectPr w:rsidRPr="00672332" w:rsidR="00027B83" w:rsidSect="00F9746D">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0C75" w:rsidRDefault="00040C75" w14:paraId="4D9933C1" w14:textId="77777777">
      <w:pPr>
        <w:rPr>
          <w:sz w:val="20"/>
        </w:rPr>
      </w:pPr>
      <w:r>
        <w:rPr>
          <w:sz w:val="20"/>
        </w:rPr>
        <w:separator/>
      </w:r>
    </w:p>
  </w:endnote>
  <w:endnote w:type="continuationSeparator" w:id="0">
    <w:p w:rsidR="00040C75" w:rsidRDefault="00040C75" w14:paraId="44C21953" w14:textId="77777777">
      <w:pPr>
        <w:rPr>
          <w:sz w:val="20"/>
        </w:rPr>
      </w:pPr>
      <w:r>
        <w:rPr>
          <w:sz w:val="20"/>
        </w:rPr>
        <w:continuationSeparator/>
      </w:r>
    </w:p>
  </w:endnote>
  <w:endnote w:type="continuationNotice" w:id="1">
    <w:p w:rsidR="00040C75" w:rsidRDefault="00040C75" w14:paraId="2599F65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18078403"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0C75" w:rsidRDefault="00040C75" w14:paraId="0893AB8D" w14:textId="77777777">
      <w:pPr>
        <w:rPr>
          <w:sz w:val="20"/>
        </w:rPr>
      </w:pPr>
      <w:r>
        <w:rPr>
          <w:sz w:val="20"/>
        </w:rPr>
        <w:separator/>
      </w:r>
    </w:p>
  </w:footnote>
  <w:footnote w:type="continuationSeparator" w:id="0">
    <w:p w:rsidR="00040C75" w:rsidRDefault="00040C75" w14:paraId="5441D2DE" w14:textId="77777777">
      <w:pPr>
        <w:rPr>
          <w:sz w:val="20"/>
        </w:rPr>
      </w:pPr>
      <w:r>
        <w:rPr>
          <w:sz w:val="20"/>
        </w:rPr>
        <w:continuationSeparator/>
      </w:r>
    </w:p>
  </w:footnote>
  <w:footnote w:type="continuationNotice" w:id="1">
    <w:p w:rsidR="00040C75" w:rsidRDefault="00040C75" w14:paraId="4322FD07" w14:textId="77777777"/>
  </w:footnote>
  <w:footnote w:id="2">
    <w:p w:rsidRPr="00AA2395" w:rsidR="00325DAB" w:rsidRDefault="00325DAB" w14:paraId="3D4C6D54" w14:textId="77777777">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w:history="1" r:id="rId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21CAB5F6"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78B37535"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hint="default" w:ascii="Tahoma" w:hAnsi="Tahoma" w:eastAsia="Times New Roman" w:cs="Tahoma"/>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hint="default" w:ascii="Tahoma" w:hAnsi="Tahoma" w:cs="Tahoma"/>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hint="default" w:ascii="Tahoma" w:hAnsi="Tahoma" w:cs="Tahoma"/>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Tahoma" w:hAnsi="Tahoma" w:cs="Tahoma"/>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19F4"/>
    <w:rsid w:val="0001204D"/>
    <w:rsid w:val="000149CB"/>
    <w:rsid w:val="0001760B"/>
    <w:rsid w:val="00021B7D"/>
    <w:rsid w:val="00023D8F"/>
    <w:rsid w:val="00025C6D"/>
    <w:rsid w:val="00027B83"/>
    <w:rsid w:val="00031D58"/>
    <w:rsid w:val="000336CD"/>
    <w:rsid w:val="000356F8"/>
    <w:rsid w:val="00040C75"/>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936"/>
    <w:rsid w:val="000C6F32"/>
    <w:rsid w:val="000D1533"/>
    <w:rsid w:val="000D2908"/>
    <w:rsid w:val="000E0E4B"/>
    <w:rsid w:val="000E1AC7"/>
    <w:rsid w:val="000E2BF1"/>
    <w:rsid w:val="000E7CA0"/>
    <w:rsid w:val="000F2802"/>
    <w:rsid w:val="000F39A7"/>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2DC1"/>
    <w:rsid w:val="00124F8B"/>
    <w:rsid w:val="00125715"/>
    <w:rsid w:val="00127925"/>
    <w:rsid w:val="00127E4D"/>
    <w:rsid w:val="001312BE"/>
    <w:rsid w:val="0013338B"/>
    <w:rsid w:val="00137E4B"/>
    <w:rsid w:val="00140233"/>
    <w:rsid w:val="00140C86"/>
    <w:rsid w:val="00142B58"/>
    <w:rsid w:val="0014676E"/>
    <w:rsid w:val="00151520"/>
    <w:rsid w:val="00151770"/>
    <w:rsid w:val="001550FF"/>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2F37"/>
    <w:rsid w:val="001A3F29"/>
    <w:rsid w:val="001A4031"/>
    <w:rsid w:val="001A597B"/>
    <w:rsid w:val="001A5E96"/>
    <w:rsid w:val="001B0262"/>
    <w:rsid w:val="001B0E28"/>
    <w:rsid w:val="001B1A95"/>
    <w:rsid w:val="001B2355"/>
    <w:rsid w:val="001B56DC"/>
    <w:rsid w:val="001C0B0A"/>
    <w:rsid w:val="001C2BF1"/>
    <w:rsid w:val="001C30EE"/>
    <w:rsid w:val="001C5E44"/>
    <w:rsid w:val="001C5EBD"/>
    <w:rsid w:val="001D2AC2"/>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1CBA"/>
    <w:rsid w:val="002048EC"/>
    <w:rsid w:val="00205A5D"/>
    <w:rsid w:val="00207F3E"/>
    <w:rsid w:val="00210360"/>
    <w:rsid w:val="00211E80"/>
    <w:rsid w:val="00212946"/>
    <w:rsid w:val="00213B84"/>
    <w:rsid w:val="0021429F"/>
    <w:rsid w:val="00216BDD"/>
    <w:rsid w:val="00217008"/>
    <w:rsid w:val="00220B18"/>
    <w:rsid w:val="00222304"/>
    <w:rsid w:val="002301C7"/>
    <w:rsid w:val="00231544"/>
    <w:rsid w:val="0023512A"/>
    <w:rsid w:val="002353CF"/>
    <w:rsid w:val="00235755"/>
    <w:rsid w:val="002400F6"/>
    <w:rsid w:val="002423FC"/>
    <w:rsid w:val="002530A0"/>
    <w:rsid w:val="00255204"/>
    <w:rsid w:val="00255D94"/>
    <w:rsid w:val="00256453"/>
    <w:rsid w:val="00260918"/>
    <w:rsid w:val="00265DA5"/>
    <w:rsid w:val="00273757"/>
    <w:rsid w:val="00274598"/>
    <w:rsid w:val="00275120"/>
    <w:rsid w:val="00276D1F"/>
    <w:rsid w:val="002815F4"/>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2D18"/>
    <w:rsid w:val="002E4BD0"/>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47E2"/>
    <w:rsid w:val="003455F6"/>
    <w:rsid w:val="00345E9E"/>
    <w:rsid w:val="00346199"/>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3C81"/>
    <w:rsid w:val="003B40FC"/>
    <w:rsid w:val="003B4816"/>
    <w:rsid w:val="003B54B0"/>
    <w:rsid w:val="003B5545"/>
    <w:rsid w:val="003B6BEE"/>
    <w:rsid w:val="003B71AE"/>
    <w:rsid w:val="003C23D6"/>
    <w:rsid w:val="003C4148"/>
    <w:rsid w:val="003C5F28"/>
    <w:rsid w:val="003C7F8B"/>
    <w:rsid w:val="003D1DD2"/>
    <w:rsid w:val="003D28B7"/>
    <w:rsid w:val="003D3A48"/>
    <w:rsid w:val="003D4C9A"/>
    <w:rsid w:val="003D5B86"/>
    <w:rsid w:val="003D770B"/>
    <w:rsid w:val="003D79D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3F7729"/>
    <w:rsid w:val="00401B56"/>
    <w:rsid w:val="00403E33"/>
    <w:rsid w:val="00404AA4"/>
    <w:rsid w:val="00405E89"/>
    <w:rsid w:val="00407961"/>
    <w:rsid w:val="0041107E"/>
    <w:rsid w:val="0041366B"/>
    <w:rsid w:val="00416213"/>
    <w:rsid w:val="00416824"/>
    <w:rsid w:val="00420101"/>
    <w:rsid w:val="0042024D"/>
    <w:rsid w:val="004230B6"/>
    <w:rsid w:val="0042385F"/>
    <w:rsid w:val="004247C6"/>
    <w:rsid w:val="0042582B"/>
    <w:rsid w:val="00426E94"/>
    <w:rsid w:val="00433FA6"/>
    <w:rsid w:val="004376CA"/>
    <w:rsid w:val="00441EDE"/>
    <w:rsid w:val="00444B0B"/>
    <w:rsid w:val="00445092"/>
    <w:rsid w:val="00447BB6"/>
    <w:rsid w:val="00451D43"/>
    <w:rsid w:val="004522A1"/>
    <w:rsid w:val="00453990"/>
    <w:rsid w:val="004539EE"/>
    <w:rsid w:val="00454F3F"/>
    <w:rsid w:val="0046177B"/>
    <w:rsid w:val="00461A8C"/>
    <w:rsid w:val="00462A75"/>
    <w:rsid w:val="00467F08"/>
    <w:rsid w:val="00470718"/>
    <w:rsid w:val="00470AC1"/>
    <w:rsid w:val="00471087"/>
    <w:rsid w:val="004713E4"/>
    <w:rsid w:val="004722F1"/>
    <w:rsid w:val="0047395A"/>
    <w:rsid w:val="004743EE"/>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4BC"/>
    <w:rsid w:val="004A0A14"/>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4FBF"/>
    <w:rsid w:val="004C5D53"/>
    <w:rsid w:val="004C612D"/>
    <w:rsid w:val="004C7FE7"/>
    <w:rsid w:val="004D1529"/>
    <w:rsid w:val="004D1758"/>
    <w:rsid w:val="004D21AF"/>
    <w:rsid w:val="004D2B6E"/>
    <w:rsid w:val="004E075C"/>
    <w:rsid w:val="004E18C4"/>
    <w:rsid w:val="004E2111"/>
    <w:rsid w:val="004E2269"/>
    <w:rsid w:val="004E582B"/>
    <w:rsid w:val="004E692F"/>
    <w:rsid w:val="004E6CC5"/>
    <w:rsid w:val="004F4123"/>
    <w:rsid w:val="00502445"/>
    <w:rsid w:val="00503B32"/>
    <w:rsid w:val="00503FBB"/>
    <w:rsid w:val="00504785"/>
    <w:rsid w:val="00504861"/>
    <w:rsid w:val="0051050B"/>
    <w:rsid w:val="00510F46"/>
    <w:rsid w:val="00511C2C"/>
    <w:rsid w:val="005179CD"/>
    <w:rsid w:val="00520531"/>
    <w:rsid w:val="00520565"/>
    <w:rsid w:val="00522D76"/>
    <w:rsid w:val="00523437"/>
    <w:rsid w:val="00524EE5"/>
    <w:rsid w:val="00525981"/>
    <w:rsid w:val="00534742"/>
    <w:rsid w:val="00536161"/>
    <w:rsid w:val="005368C2"/>
    <w:rsid w:val="00536A57"/>
    <w:rsid w:val="00541496"/>
    <w:rsid w:val="00542200"/>
    <w:rsid w:val="00542592"/>
    <w:rsid w:val="00542811"/>
    <w:rsid w:val="005438AD"/>
    <w:rsid w:val="00543B16"/>
    <w:rsid w:val="00543CCD"/>
    <w:rsid w:val="00544079"/>
    <w:rsid w:val="00544D24"/>
    <w:rsid w:val="00546B2A"/>
    <w:rsid w:val="005551CB"/>
    <w:rsid w:val="00556BC9"/>
    <w:rsid w:val="00557319"/>
    <w:rsid w:val="00557EF2"/>
    <w:rsid w:val="00562FF9"/>
    <w:rsid w:val="0056445A"/>
    <w:rsid w:val="0056505E"/>
    <w:rsid w:val="00565706"/>
    <w:rsid w:val="0056661F"/>
    <w:rsid w:val="00567A14"/>
    <w:rsid w:val="00571162"/>
    <w:rsid w:val="0057180F"/>
    <w:rsid w:val="00571C2F"/>
    <w:rsid w:val="00581960"/>
    <w:rsid w:val="00583FBE"/>
    <w:rsid w:val="00585109"/>
    <w:rsid w:val="00585C22"/>
    <w:rsid w:val="00586563"/>
    <w:rsid w:val="005909CF"/>
    <w:rsid w:val="00593255"/>
    <w:rsid w:val="00593D99"/>
    <w:rsid w:val="005956B7"/>
    <w:rsid w:val="0059635C"/>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0AE"/>
    <w:rsid w:val="005D4CEC"/>
    <w:rsid w:val="005D694C"/>
    <w:rsid w:val="005D6C27"/>
    <w:rsid w:val="005E3AC9"/>
    <w:rsid w:val="005E456A"/>
    <w:rsid w:val="005E518A"/>
    <w:rsid w:val="005E5760"/>
    <w:rsid w:val="005F11A7"/>
    <w:rsid w:val="005F25F8"/>
    <w:rsid w:val="005F268B"/>
    <w:rsid w:val="005F2D53"/>
    <w:rsid w:val="005F338E"/>
    <w:rsid w:val="005F3FC0"/>
    <w:rsid w:val="005F5827"/>
    <w:rsid w:val="005F6EC8"/>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5446"/>
    <w:rsid w:val="00656603"/>
    <w:rsid w:val="00657F09"/>
    <w:rsid w:val="006602A5"/>
    <w:rsid w:val="006630F0"/>
    <w:rsid w:val="006656B6"/>
    <w:rsid w:val="006669E4"/>
    <w:rsid w:val="00671A76"/>
    <w:rsid w:val="00672332"/>
    <w:rsid w:val="00676436"/>
    <w:rsid w:val="006765A0"/>
    <w:rsid w:val="006834A3"/>
    <w:rsid w:val="00683812"/>
    <w:rsid w:val="00683EFF"/>
    <w:rsid w:val="00690D8E"/>
    <w:rsid w:val="00691328"/>
    <w:rsid w:val="00691807"/>
    <w:rsid w:val="00692E7A"/>
    <w:rsid w:val="006971D4"/>
    <w:rsid w:val="00697271"/>
    <w:rsid w:val="006972D8"/>
    <w:rsid w:val="006A0383"/>
    <w:rsid w:val="006A200E"/>
    <w:rsid w:val="006A372F"/>
    <w:rsid w:val="006A3AB4"/>
    <w:rsid w:val="006A3EB5"/>
    <w:rsid w:val="006B2601"/>
    <w:rsid w:val="006B2AB3"/>
    <w:rsid w:val="006B6D4A"/>
    <w:rsid w:val="006C311E"/>
    <w:rsid w:val="006C40D2"/>
    <w:rsid w:val="006C4872"/>
    <w:rsid w:val="006C5DBF"/>
    <w:rsid w:val="006D33A1"/>
    <w:rsid w:val="006D4A4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2B7"/>
    <w:rsid w:val="00736994"/>
    <w:rsid w:val="00737AA5"/>
    <w:rsid w:val="00741206"/>
    <w:rsid w:val="00741274"/>
    <w:rsid w:val="00746275"/>
    <w:rsid w:val="00747A42"/>
    <w:rsid w:val="00747EFE"/>
    <w:rsid w:val="00753EB4"/>
    <w:rsid w:val="007560FE"/>
    <w:rsid w:val="0075725A"/>
    <w:rsid w:val="00757770"/>
    <w:rsid w:val="00757E52"/>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02E"/>
    <w:rsid w:val="00790E2A"/>
    <w:rsid w:val="00794F42"/>
    <w:rsid w:val="0079783E"/>
    <w:rsid w:val="007A00C8"/>
    <w:rsid w:val="007A18C7"/>
    <w:rsid w:val="007A1D20"/>
    <w:rsid w:val="007A42BA"/>
    <w:rsid w:val="007A4D24"/>
    <w:rsid w:val="007A5F0E"/>
    <w:rsid w:val="007A60F5"/>
    <w:rsid w:val="007A6B54"/>
    <w:rsid w:val="007A7AF0"/>
    <w:rsid w:val="007B067C"/>
    <w:rsid w:val="007B2669"/>
    <w:rsid w:val="007B446F"/>
    <w:rsid w:val="007B50FB"/>
    <w:rsid w:val="007B5474"/>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17F72"/>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5532C"/>
    <w:rsid w:val="00856BA7"/>
    <w:rsid w:val="008627D9"/>
    <w:rsid w:val="00866A0E"/>
    <w:rsid w:val="00866C97"/>
    <w:rsid w:val="008730B7"/>
    <w:rsid w:val="00874806"/>
    <w:rsid w:val="00874F04"/>
    <w:rsid w:val="00887439"/>
    <w:rsid w:val="008905B5"/>
    <w:rsid w:val="008919FB"/>
    <w:rsid w:val="00894A22"/>
    <w:rsid w:val="00894CC1"/>
    <w:rsid w:val="008A0DFA"/>
    <w:rsid w:val="008A3B0B"/>
    <w:rsid w:val="008A5BA2"/>
    <w:rsid w:val="008A6208"/>
    <w:rsid w:val="008A64C2"/>
    <w:rsid w:val="008A7268"/>
    <w:rsid w:val="008B0F1A"/>
    <w:rsid w:val="008B138E"/>
    <w:rsid w:val="008B1A50"/>
    <w:rsid w:val="008B2949"/>
    <w:rsid w:val="008B3859"/>
    <w:rsid w:val="008B784D"/>
    <w:rsid w:val="008C571A"/>
    <w:rsid w:val="008C665A"/>
    <w:rsid w:val="008C6D66"/>
    <w:rsid w:val="008C7C88"/>
    <w:rsid w:val="008C7DC1"/>
    <w:rsid w:val="008D0FC7"/>
    <w:rsid w:val="008D1414"/>
    <w:rsid w:val="008D1DD9"/>
    <w:rsid w:val="008D3CC3"/>
    <w:rsid w:val="008D6D6E"/>
    <w:rsid w:val="008E2EA0"/>
    <w:rsid w:val="008E2F3B"/>
    <w:rsid w:val="008E321A"/>
    <w:rsid w:val="008E39C9"/>
    <w:rsid w:val="008E4742"/>
    <w:rsid w:val="008E6C04"/>
    <w:rsid w:val="008F1332"/>
    <w:rsid w:val="008F192A"/>
    <w:rsid w:val="008F2AE9"/>
    <w:rsid w:val="008F51A7"/>
    <w:rsid w:val="008F53FB"/>
    <w:rsid w:val="008F6089"/>
    <w:rsid w:val="009006F9"/>
    <w:rsid w:val="00900F77"/>
    <w:rsid w:val="009011AB"/>
    <w:rsid w:val="00901EE4"/>
    <w:rsid w:val="00902406"/>
    <w:rsid w:val="009034D3"/>
    <w:rsid w:val="00907E8C"/>
    <w:rsid w:val="009139A5"/>
    <w:rsid w:val="0091718E"/>
    <w:rsid w:val="009205B0"/>
    <w:rsid w:val="00922F6D"/>
    <w:rsid w:val="009245F7"/>
    <w:rsid w:val="00924E29"/>
    <w:rsid w:val="00925DBB"/>
    <w:rsid w:val="00927277"/>
    <w:rsid w:val="00935752"/>
    <w:rsid w:val="00937475"/>
    <w:rsid w:val="009401DB"/>
    <w:rsid w:val="00941354"/>
    <w:rsid w:val="0094288C"/>
    <w:rsid w:val="009444B7"/>
    <w:rsid w:val="00946286"/>
    <w:rsid w:val="009518C9"/>
    <w:rsid w:val="00953AF3"/>
    <w:rsid w:val="009542E7"/>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A6F"/>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310"/>
    <w:rsid w:val="009E0459"/>
    <w:rsid w:val="009E25A6"/>
    <w:rsid w:val="009E28A1"/>
    <w:rsid w:val="009E3861"/>
    <w:rsid w:val="009E3D35"/>
    <w:rsid w:val="009E4FCD"/>
    <w:rsid w:val="009E70A3"/>
    <w:rsid w:val="009E772B"/>
    <w:rsid w:val="009F3FCC"/>
    <w:rsid w:val="009F423A"/>
    <w:rsid w:val="009F4785"/>
    <w:rsid w:val="00A033BB"/>
    <w:rsid w:val="00A0410F"/>
    <w:rsid w:val="00A051F8"/>
    <w:rsid w:val="00A0681D"/>
    <w:rsid w:val="00A10B5A"/>
    <w:rsid w:val="00A12856"/>
    <w:rsid w:val="00A20CD6"/>
    <w:rsid w:val="00A22069"/>
    <w:rsid w:val="00A226FF"/>
    <w:rsid w:val="00A258C5"/>
    <w:rsid w:val="00A26378"/>
    <w:rsid w:val="00A32DE9"/>
    <w:rsid w:val="00A3379F"/>
    <w:rsid w:val="00A3459E"/>
    <w:rsid w:val="00A34607"/>
    <w:rsid w:val="00A363A5"/>
    <w:rsid w:val="00A37467"/>
    <w:rsid w:val="00A46D68"/>
    <w:rsid w:val="00A50971"/>
    <w:rsid w:val="00A53E30"/>
    <w:rsid w:val="00A54348"/>
    <w:rsid w:val="00A55434"/>
    <w:rsid w:val="00A561D7"/>
    <w:rsid w:val="00A56FA8"/>
    <w:rsid w:val="00A57812"/>
    <w:rsid w:val="00A6107E"/>
    <w:rsid w:val="00A62A09"/>
    <w:rsid w:val="00A6339F"/>
    <w:rsid w:val="00A6345B"/>
    <w:rsid w:val="00A64EC5"/>
    <w:rsid w:val="00A66096"/>
    <w:rsid w:val="00A668F3"/>
    <w:rsid w:val="00A70A7A"/>
    <w:rsid w:val="00A7197E"/>
    <w:rsid w:val="00A71984"/>
    <w:rsid w:val="00A72752"/>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52C1"/>
    <w:rsid w:val="00B05809"/>
    <w:rsid w:val="00B07169"/>
    <w:rsid w:val="00B10C85"/>
    <w:rsid w:val="00B112D3"/>
    <w:rsid w:val="00B12D57"/>
    <w:rsid w:val="00B13CE1"/>
    <w:rsid w:val="00B144E2"/>
    <w:rsid w:val="00B22621"/>
    <w:rsid w:val="00B22DF5"/>
    <w:rsid w:val="00B240CC"/>
    <w:rsid w:val="00B249ED"/>
    <w:rsid w:val="00B24C65"/>
    <w:rsid w:val="00B25B45"/>
    <w:rsid w:val="00B311F8"/>
    <w:rsid w:val="00B3148D"/>
    <w:rsid w:val="00B32087"/>
    <w:rsid w:val="00B33539"/>
    <w:rsid w:val="00B3706E"/>
    <w:rsid w:val="00B445FB"/>
    <w:rsid w:val="00B46120"/>
    <w:rsid w:val="00B4672E"/>
    <w:rsid w:val="00B46B2B"/>
    <w:rsid w:val="00B47681"/>
    <w:rsid w:val="00B5532D"/>
    <w:rsid w:val="00B60152"/>
    <w:rsid w:val="00B626AA"/>
    <w:rsid w:val="00B64DD4"/>
    <w:rsid w:val="00B66635"/>
    <w:rsid w:val="00B668E1"/>
    <w:rsid w:val="00B675D5"/>
    <w:rsid w:val="00B67A72"/>
    <w:rsid w:val="00B70DC8"/>
    <w:rsid w:val="00B721A7"/>
    <w:rsid w:val="00B76A08"/>
    <w:rsid w:val="00B82FE1"/>
    <w:rsid w:val="00B84B1C"/>
    <w:rsid w:val="00B85EDF"/>
    <w:rsid w:val="00B876B2"/>
    <w:rsid w:val="00B92AAC"/>
    <w:rsid w:val="00BA0533"/>
    <w:rsid w:val="00BA231F"/>
    <w:rsid w:val="00BA32E1"/>
    <w:rsid w:val="00BA45D2"/>
    <w:rsid w:val="00BA4A1E"/>
    <w:rsid w:val="00BA6286"/>
    <w:rsid w:val="00BA760E"/>
    <w:rsid w:val="00BA767F"/>
    <w:rsid w:val="00BB03D4"/>
    <w:rsid w:val="00BB2701"/>
    <w:rsid w:val="00BB3076"/>
    <w:rsid w:val="00BB46A9"/>
    <w:rsid w:val="00BB503C"/>
    <w:rsid w:val="00BB525B"/>
    <w:rsid w:val="00BB58AE"/>
    <w:rsid w:val="00BB6319"/>
    <w:rsid w:val="00BB6368"/>
    <w:rsid w:val="00BC084E"/>
    <w:rsid w:val="00BC1573"/>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3593"/>
    <w:rsid w:val="00BF5883"/>
    <w:rsid w:val="00BF7526"/>
    <w:rsid w:val="00BF7A0D"/>
    <w:rsid w:val="00C02D0B"/>
    <w:rsid w:val="00C048A6"/>
    <w:rsid w:val="00C056F2"/>
    <w:rsid w:val="00C06BDD"/>
    <w:rsid w:val="00C12A89"/>
    <w:rsid w:val="00C12B3D"/>
    <w:rsid w:val="00C14FB6"/>
    <w:rsid w:val="00C15972"/>
    <w:rsid w:val="00C2052A"/>
    <w:rsid w:val="00C238DA"/>
    <w:rsid w:val="00C24596"/>
    <w:rsid w:val="00C27837"/>
    <w:rsid w:val="00C279C3"/>
    <w:rsid w:val="00C33928"/>
    <w:rsid w:val="00C33D01"/>
    <w:rsid w:val="00C344F2"/>
    <w:rsid w:val="00C35DA3"/>
    <w:rsid w:val="00C37921"/>
    <w:rsid w:val="00C37A21"/>
    <w:rsid w:val="00C42361"/>
    <w:rsid w:val="00C45804"/>
    <w:rsid w:val="00C47971"/>
    <w:rsid w:val="00C47CF1"/>
    <w:rsid w:val="00C50D1E"/>
    <w:rsid w:val="00C53424"/>
    <w:rsid w:val="00C57D65"/>
    <w:rsid w:val="00C60094"/>
    <w:rsid w:val="00C62255"/>
    <w:rsid w:val="00C63C02"/>
    <w:rsid w:val="00C64ED6"/>
    <w:rsid w:val="00C703EA"/>
    <w:rsid w:val="00C71D2F"/>
    <w:rsid w:val="00C71F05"/>
    <w:rsid w:val="00C7309B"/>
    <w:rsid w:val="00C74E79"/>
    <w:rsid w:val="00C76457"/>
    <w:rsid w:val="00C804DA"/>
    <w:rsid w:val="00C823EA"/>
    <w:rsid w:val="00C831FE"/>
    <w:rsid w:val="00C83674"/>
    <w:rsid w:val="00C901AE"/>
    <w:rsid w:val="00C91C06"/>
    <w:rsid w:val="00C934B0"/>
    <w:rsid w:val="00C96198"/>
    <w:rsid w:val="00C97CF5"/>
    <w:rsid w:val="00CA0114"/>
    <w:rsid w:val="00CA1B43"/>
    <w:rsid w:val="00CA319A"/>
    <w:rsid w:val="00CA4B98"/>
    <w:rsid w:val="00CA6C04"/>
    <w:rsid w:val="00CB1F40"/>
    <w:rsid w:val="00CB23B6"/>
    <w:rsid w:val="00CB2E1F"/>
    <w:rsid w:val="00CB63A9"/>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94FC9"/>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125"/>
    <w:rsid w:val="00DC647D"/>
    <w:rsid w:val="00DC6527"/>
    <w:rsid w:val="00DC7A18"/>
    <w:rsid w:val="00DD520D"/>
    <w:rsid w:val="00DD5808"/>
    <w:rsid w:val="00DD59C7"/>
    <w:rsid w:val="00DE2163"/>
    <w:rsid w:val="00DE4E27"/>
    <w:rsid w:val="00DE7F21"/>
    <w:rsid w:val="00DF137B"/>
    <w:rsid w:val="00DF56FC"/>
    <w:rsid w:val="00DF6545"/>
    <w:rsid w:val="00E01116"/>
    <w:rsid w:val="00E02B05"/>
    <w:rsid w:val="00E10BD3"/>
    <w:rsid w:val="00E17A40"/>
    <w:rsid w:val="00E2169D"/>
    <w:rsid w:val="00E22736"/>
    <w:rsid w:val="00E236DE"/>
    <w:rsid w:val="00E23D72"/>
    <w:rsid w:val="00E258DC"/>
    <w:rsid w:val="00E30958"/>
    <w:rsid w:val="00E33F4D"/>
    <w:rsid w:val="00E34FCF"/>
    <w:rsid w:val="00E40460"/>
    <w:rsid w:val="00E448E6"/>
    <w:rsid w:val="00E449DC"/>
    <w:rsid w:val="00E5116C"/>
    <w:rsid w:val="00E53332"/>
    <w:rsid w:val="00E63046"/>
    <w:rsid w:val="00E65872"/>
    <w:rsid w:val="00E70030"/>
    <w:rsid w:val="00E714E0"/>
    <w:rsid w:val="00E71C6E"/>
    <w:rsid w:val="00E72B4D"/>
    <w:rsid w:val="00E7435F"/>
    <w:rsid w:val="00E7679F"/>
    <w:rsid w:val="00E80D98"/>
    <w:rsid w:val="00E82608"/>
    <w:rsid w:val="00E82B8C"/>
    <w:rsid w:val="00E86351"/>
    <w:rsid w:val="00E86591"/>
    <w:rsid w:val="00E9560D"/>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5BDD"/>
    <w:rsid w:val="00F061DA"/>
    <w:rsid w:val="00F114B0"/>
    <w:rsid w:val="00F116CF"/>
    <w:rsid w:val="00F14BA5"/>
    <w:rsid w:val="00F14E45"/>
    <w:rsid w:val="00F203F1"/>
    <w:rsid w:val="00F2129D"/>
    <w:rsid w:val="00F23605"/>
    <w:rsid w:val="00F2377D"/>
    <w:rsid w:val="00F252CE"/>
    <w:rsid w:val="00F259B7"/>
    <w:rsid w:val="00F31289"/>
    <w:rsid w:val="00F32A58"/>
    <w:rsid w:val="00F35383"/>
    <w:rsid w:val="00F35631"/>
    <w:rsid w:val="00F36657"/>
    <w:rsid w:val="00F37032"/>
    <w:rsid w:val="00F42254"/>
    <w:rsid w:val="00F42BD6"/>
    <w:rsid w:val="00F44717"/>
    <w:rsid w:val="00F46297"/>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0360"/>
    <w:rsid w:val="00FB0BBB"/>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2EAB"/>
    <w:rsid w:val="00FE414E"/>
    <w:rsid w:val="00FE7C31"/>
    <w:rsid w:val="00FF0576"/>
    <w:rsid w:val="00FF2709"/>
    <w:rsid w:val="00FF2E9E"/>
    <w:rsid w:val="063598B3"/>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97081B8"/>
    <w:rsid w:val="2A943400"/>
    <w:rsid w:val="2B484F20"/>
    <w:rsid w:val="2BD65CE6"/>
    <w:rsid w:val="2ECB89F5"/>
    <w:rsid w:val="3073AE37"/>
    <w:rsid w:val="31B68A0B"/>
    <w:rsid w:val="33E2A7DE"/>
    <w:rsid w:val="3B0CC446"/>
    <w:rsid w:val="3D648558"/>
    <w:rsid w:val="3DBACA17"/>
    <w:rsid w:val="3E448884"/>
    <w:rsid w:val="3E4C00AF"/>
    <w:rsid w:val="3F0B8336"/>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D1705E"/>
    <w:rsid w:val="5CE0FE23"/>
    <w:rsid w:val="5D722143"/>
    <w:rsid w:val="60601BA7"/>
    <w:rsid w:val="6C766621"/>
    <w:rsid w:val="6DC9EB5E"/>
    <w:rsid w:val="6F0E0126"/>
    <w:rsid w:val="701D1B89"/>
    <w:rsid w:val="70E411E1"/>
    <w:rsid w:val="7108BA22"/>
    <w:rsid w:val="74FD40EA"/>
    <w:rsid w:val="7712B996"/>
    <w:rsid w:val="794D7A49"/>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2E35DDE8-78DC-4D55-B4B7-F66D0886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paragraph" w:styleId="Heading1">
    <w:name w:val="heading 1"/>
    <w:basedOn w:val="Normal"/>
    <w:next w:val="Normal"/>
    <w:link w:val="Heading1Char"/>
    <w:rsid w:val="004A0A14"/>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1"/>
    <w:uiPriority w:val="99"/>
    <w:unhideWhenUsed/>
    <w:rPr>
      <w:sz w:val="20"/>
    </w:rPr>
  </w:style>
  <w:style w:type="character" w:styleId="CommentTextChar1" w:customStyle="1">
    <w:name w:val="Comment Text Char1"/>
    <w:basedOn w:val="DefaultParagraphFont"/>
    <w:link w:val="CommentText"/>
    <w:uiPriority w:val="99"/>
    <w:rsid w:val="00171120"/>
    <w:rPr>
      <w:sz w:val="20"/>
    </w:rPr>
  </w:style>
  <w:style w:type="paragraph" w:styleId="CommentSubject">
    <w:name w:val="annotation subject"/>
    <w:basedOn w:val="CommentText"/>
    <w:next w:val="CommentText"/>
    <w:link w:val="CommentSubjectChar1"/>
    <w:semiHidden/>
    <w:unhideWhenUsed/>
    <w:rsid w:val="0079002E"/>
    <w:rPr>
      <w:b/>
      <w:bCs/>
    </w:rPr>
  </w:style>
  <w:style w:type="character" w:styleId="CommentSubjectChar1" w:customStyle="1">
    <w:name w:val="Comment Subject Char1"/>
    <w:basedOn w:val="CommentTextChar1"/>
    <w:link w:val="CommentSubject"/>
    <w:semiHidden/>
    <w:rsid w:val="0079002E"/>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styleId="ListParagraphChar" w:customStyle="1">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hAnsi="Tahoma" w:eastAsiaTheme="minorHAnsi" w:cstheme="minorBidi"/>
      <w:kern w:val="2"/>
      <w:sz w:val="20"/>
      <w14:ligatures w14:val="standardContextual"/>
    </w:rPr>
  </w:style>
  <w:style w:type="character" w:styleId="FootnoteTextChar" w:customStyle="1">
    <w:name w:val="Footnote Text Char"/>
    <w:basedOn w:val="DefaultParagraphFont"/>
    <w:link w:val="FootnoteText"/>
    <w:uiPriority w:val="99"/>
    <w:semiHidden/>
    <w:rsid w:val="008C665A"/>
    <w:rPr>
      <w:rFonts w:ascii="Tahoma" w:hAnsi="Tahoma" w:eastAsiaTheme="minorHAnsi"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styleId="HeaderChar" w:customStyle="1">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styleId="FooterChar" w:customStyle="1">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styleId="cf01" w:customStyle="1">
    <w:name w:val="cf01"/>
    <w:basedOn w:val="DefaultParagraphFont"/>
    <w:rsid w:val="00732C06"/>
    <w:rPr>
      <w:rFonts w:hint="default" w:ascii="Segoe UI" w:hAnsi="Segoe UI" w:cs="Segoe UI"/>
      <w:sz w:val="18"/>
      <w:szCs w:val="18"/>
    </w:rPr>
  </w:style>
  <w:style w:type="paragraph" w:styleId="BodyText6" w:customStyle="1">
    <w:name w:val="Body Text6"/>
    <w:rsid w:val="00CA319A"/>
    <w:pPr>
      <w:suppressAutoHyphens/>
      <w:ind w:firstLine="312"/>
      <w:jc w:val="both"/>
    </w:pPr>
    <w:rPr>
      <w:rFonts w:ascii="TimesLT" w:hAnsi="TimesLT"/>
      <w:sz w:val="20"/>
      <w:lang w:val="en-US"/>
    </w:rPr>
  </w:style>
  <w:style w:type="paragraph" w:styleId="pf0" w:customStyle="1">
    <w:name w:val="pf0"/>
    <w:basedOn w:val="Normal"/>
    <w:rsid w:val="00A363A5"/>
    <w:pPr>
      <w:spacing w:before="100" w:beforeAutospacing="1" w:after="100" w:afterAutospacing="1"/>
    </w:pPr>
    <w:rPr>
      <w:szCs w:val="24"/>
      <w:lang w:eastAsia="lt-LT"/>
    </w:rPr>
  </w:style>
  <w:style w:type="character" w:styleId="Heading1Char" w:customStyle="1">
    <w:name w:val="Heading 1 Char"/>
    <w:basedOn w:val="DefaultParagraphFont"/>
    <w:link w:val="Heading1"/>
    <w:rsid w:val="004A0A14"/>
    <w:rPr>
      <w:rFonts w:asciiTheme="majorHAnsi" w:hAnsiTheme="majorHAnsi" w:eastAsiaTheme="majorEastAsia" w:cstheme="majorBidi"/>
      <w:color w:val="2F5496" w:themeColor="accent1" w:themeShade="BF"/>
      <w:sz w:val="32"/>
      <w:szCs w:val="32"/>
    </w:rPr>
  </w:style>
  <w:style w:type="character" w:styleId="CommentReference1" w:customStyle="1">
    <w:name w:val="Comment Reference1"/>
    <w:basedOn w:val="DefaultParagraphFont"/>
    <w:uiPriority w:val="99"/>
    <w:semiHidden/>
    <w:unhideWhenUsed/>
    <w:rsid w:val="00DC6125"/>
    <w:rPr>
      <w:sz w:val="16"/>
      <w:szCs w:val="16"/>
    </w:rPr>
  </w:style>
  <w:style w:type="paragraph" w:styleId="CommentText1" w:customStyle="1">
    <w:name w:val="Comment Text1"/>
    <w:basedOn w:val="Normal"/>
    <w:link w:val="CommentTextChar"/>
    <w:uiPriority w:val="99"/>
    <w:unhideWhenUsed/>
    <w:rsid w:val="00DC6125"/>
    <w:rPr>
      <w:sz w:val="20"/>
    </w:rPr>
  </w:style>
  <w:style w:type="character" w:styleId="CommentTextChar" w:customStyle="1">
    <w:name w:val="Comment Text Char"/>
    <w:basedOn w:val="DefaultParagraphFont"/>
    <w:link w:val="CommentText1"/>
    <w:uiPriority w:val="99"/>
    <w:rsid w:val="00DC6125"/>
    <w:rPr>
      <w:sz w:val="20"/>
    </w:rPr>
  </w:style>
  <w:style w:type="paragraph" w:styleId="CommentSubject1" w:customStyle="1">
    <w:name w:val="Comment Subject1"/>
    <w:basedOn w:val="CommentText1"/>
    <w:next w:val="CommentText1"/>
    <w:link w:val="CommentSubjectChar"/>
    <w:semiHidden/>
    <w:unhideWhenUsed/>
    <w:rsid w:val="00DC6125"/>
    <w:rPr>
      <w:b/>
      <w:bCs/>
    </w:rPr>
  </w:style>
  <w:style w:type="character" w:styleId="CommentSubjectChar" w:customStyle="1">
    <w:name w:val="Comment Subject Char"/>
    <w:basedOn w:val="CommentTextChar"/>
    <w:link w:val="CommentSubject1"/>
    <w:semiHidden/>
    <w:rsid w:val="00DC612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P="00DF56FC" w:rsidRDefault="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P="0007058B" w:rsidRDefault="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P="0007058B" w:rsidRDefault="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P="0007058B" w:rsidRDefault="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P="0007058B" w:rsidRDefault="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P="0007058B" w:rsidRDefault="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P="0007058B" w:rsidRDefault="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P="0007058B" w:rsidRDefault="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P="0007058B" w:rsidRDefault="0007058B">
          <w:pPr>
            <w:pStyle w:val="6B0E46C820014424BE4D002B39F55DCA"/>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P="0007058B" w:rsidRDefault="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P="0007058B" w:rsidRDefault="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P="00DB6007" w:rsidRDefault="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BA32E1">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P="00E71C6E" w:rsidRDefault="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P="00E71C6E" w:rsidRDefault="00E71C6E">
          <w:pPr>
            <w:pStyle w:val="C7AE26CABB674024BAB7C6274EEC91CB"/>
          </w:pPr>
          <w:r w:rsidRPr="00B61D3B">
            <w:rPr>
              <w:rStyle w:val="PlaceholderText"/>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P="00E71C6E" w:rsidRDefault="00E71C6E">
          <w:pPr>
            <w:pStyle w:val="45FFF26A3B7F4F5CA450F42E2121EAE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P="00E71C6E" w:rsidRDefault="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P="00E71C6E" w:rsidRDefault="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P="008A64C2" w:rsidRDefault="008A64C2">
          <w:pPr>
            <w:pStyle w:val="89F050C8088B47E8B9E1066508645D12"/>
          </w:pPr>
          <w:r w:rsidRPr="005440A6">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P="00A62A09" w:rsidRDefault="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P="00A62A09" w:rsidRDefault="00A62A09">
          <w:pPr>
            <w:pStyle w:val="47604173329846619981E0A3CABC1871"/>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122094"/>
    <w:rsid w:val="00167E6B"/>
    <w:rsid w:val="001B0E28"/>
    <w:rsid w:val="001C2BF1"/>
    <w:rsid w:val="001E3B38"/>
    <w:rsid w:val="0020047F"/>
    <w:rsid w:val="00205445"/>
    <w:rsid w:val="00252EF3"/>
    <w:rsid w:val="00266EC1"/>
    <w:rsid w:val="002A7EB8"/>
    <w:rsid w:val="003000D2"/>
    <w:rsid w:val="00301BF2"/>
    <w:rsid w:val="003718A9"/>
    <w:rsid w:val="003B54B0"/>
    <w:rsid w:val="003E233A"/>
    <w:rsid w:val="00491D65"/>
    <w:rsid w:val="00491E78"/>
    <w:rsid w:val="004C4FBF"/>
    <w:rsid w:val="004F1EFE"/>
    <w:rsid w:val="005368C2"/>
    <w:rsid w:val="005909CF"/>
    <w:rsid w:val="005D3814"/>
    <w:rsid w:val="00607C96"/>
    <w:rsid w:val="006456FF"/>
    <w:rsid w:val="00653F7D"/>
    <w:rsid w:val="006630F0"/>
    <w:rsid w:val="00740655"/>
    <w:rsid w:val="00747A42"/>
    <w:rsid w:val="00817102"/>
    <w:rsid w:val="0081718A"/>
    <w:rsid w:val="008A64C2"/>
    <w:rsid w:val="008B2949"/>
    <w:rsid w:val="008D612E"/>
    <w:rsid w:val="00941811"/>
    <w:rsid w:val="009E772B"/>
    <w:rsid w:val="00A22069"/>
    <w:rsid w:val="00A5251E"/>
    <w:rsid w:val="00A62A09"/>
    <w:rsid w:val="00AD3290"/>
    <w:rsid w:val="00B052C1"/>
    <w:rsid w:val="00B10C85"/>
    <w:rsid w:val="00B63D06"/>
    <w:rsid w:val="00B97AC1"/>
    <w:rsid w:val="00BA32E1"/>
    <w:rsid w:val="00BB525B"/>
    <w:rsid w:val="00BF4B02"/>
    <w:rsid w:val="00C27837"/>
    <w:rsid w:val="00CA4E40"/>
    <w:rsid w:val="00CE6465"/>
    <w:rsid w:val="00CF5413"/>
    <w:rsid w:val="00D22BD7"/>
    <w:rsid w:val="00D67E1B"/>
    <w:rsid w:val="00DB6007"/>
    <w:rsid w:val="00DF56FC"/>
    <w:rsid w:val="00E03979"/>
    <w:rsid w:val="00E40460"/>
    <w:rsid w:val="00E42F62"/>
    <w:rsid w:val="00E53332"/>
    <w:rsid w:val="00E54101"/>
    <w:rsid w:val="00E71C6E"/>
    <w:rsid w:val="00EC013F"/>
    <w:rsid w:val="00EC38C9"/>
    <w:rsid w:val="00F252CE"/>
    <w:rsid w:val="00F50095"/>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8D5B752-B46F-4788-8BB0-776A2D1A3085}"/>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86</cp:revision>
  <cp:lastPrinted>2017-06-30T19:42:00Z</cp:lastPrinted>
  <dcterms:created xsi:type="dcterms:W3CDTF">2026-04-17T22:07:00Z</dcterms:created>
  <dcterms:modified xsi:type="dcterms:W3CDTF">2026-06-21T11:09:16Z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docLang">
    <vt:lpwstr>lt</vt:lpwstr>
  </property>
</Properties>
</file>